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BFF6" w14:textId="77777777" w:rsidR="00BF14F4" w:rsidRDefault="00BF14F4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74521A98" w14:textId="77777777" w:rsidR="00BF14F4" w:rsidRPr="00BF14F4" w:rsidRDefault="00BF14F4" w:rsidP="00BF14F4">
      <w:pPr>
        <w:pStyle w:val="Teksttreci20"/>
        <w:spacing w:after="0" w:line="290" w:lineRule="auto"/>
        <w:ind w:left="5103"/>
        <w:rPr>
          <w:sz w:val="15"/>
          <w:szCs w:val="15"/>
          <w:lang w:bidi="pl-PL"/>
        </w:rPr>
      </w:pPr>
      <w:r w:rsidRPr="00BF14F4">
        <w:rPr>
          <w:sz w:val="15"/>
          <w:szCs w:val="15"/>
          <w:lang w:bidi="pl-PL"/>
        </w:rPr>
        <w:t xml:space="preserve">Załącznik nr 2 do Ogłoszenia </w:t>
      </w:r>
    </w:p>
    <w:p w14:paraId="0CD33E5F" w14:textId="77777777" w:rsidR="00BF14F4" w:rsidRPr="00BF14F4" w:rsidRDefault="00BF14F4" w:rsidP="00BF14F4">
      <w:pPr>
        <w:pStyle w:val="Teksttreci20"/>
        <w:spacing w:after="0" w:line="290" w:lineRule="auto"/>
        <w:ind w:left="5103"/>
        <w:rPr>
          <w:sz w:val="15"/>
          <w:szCs w:val="15"/>
          <w:lang w:bidi="pl-PL"/>
        </w:rPr>
      </w:pPr>
      <w:r w:rsidRPr="00BF14F4">
        <w:rPr>
          <w:sz w:val="15"/>
          <w:szCs w:val="15"/>
          <w:lang w:bidi="pl-PL"/>
        </w:rPr>
        <w:t>Zarządu Województwa Podkarpackiego w Rzeszowie</w:t>
      </w:r>
    </w:p>
    <w:p w14:paraId="1F0C6D73" w14:textId="77777777" w:rsidR="00BF14F4" w:rsidRPr="00BF14F4" w:rsidRDefault="00BF14F4" w:rsidP="00BF14F4">
      <w:pPr>
        <w:pStyle w:val="Teksttreci20"/>
        <w:spacing w:after="0" w:line="290" w:lineRule="auto"/>
        <w:ind w:left="5103"/>
        <w:rPr>
          <w:sz w:val="15"/>
          <w:szCs w:val="15"/>
          <w:lang w:bidi="pl-PL"/>
        </w:rPr>
      </w:pPr>
      <w:r w:rsidRPr="00BF14F4">
        <w:rPr>
          <w:sz w:val="15"/>
          <w:szCs w:val="15"/>
          <w:lang w:bidi="pl-PL"/>
        </w:rPr>
        <w:t xml:space="preserve">o otwartym konkursie ofert na realizację zadań publicznych Województwa Podkarpackiego w dziedzinie nauki w 2020 r. </w:t>
      </w:r>
    </w:p>
    <w:p w14:paraId="20592395" w14:textId="3ACF8B53" w:rsidR="00BF14F4" w:rsidRDefault="00BF14F4" w:rsidP="00BF14F4">
      <w:pPr>
        <w:pStyle w:val="Teksttreci20"/>
        <w:shd w:val="clear" w:color="auto" w:fill="auto"/>
        <w:spacing w:after="0" w:line="290" w:lineRule="auto"/>
        <w:ind w:left="5103"/>
        <w:jc w:val="left"/>
        <w:rPr>
          <w:sz w:val="15"/>
          <w:szCs w:val="15"/>
          <w:lang w:bidi="pl-PL"/>
        </w:rPr>
      </w:pPr>
      <w:r w:rsidRPr="00BF14F4">
        <w:rPr>
          <w:sz w:val="15"/>
          <w:szCs w:val="15"/>
          <w:lang w:bidi="pl-PL"/>
        </w:rPr>
        <w:t xml:space="preserve">pn. </w:t>
      </w:r>
      <w:r w:rsidRPr="00C0146E">
        <w:rPr>
          <w:i/>
          <w:iCs/>
          <w:sz w:val="15"/>
          <w:szCs w:val="15"/>
          <w:lang w:bidi="pl-PL"/>
        </w:rPr>
        <w:t>Organizacja wydarzeń popularyzujących naukę</w:t>
      </w:r>
    </w:p>
    <w:p w14:paraId="7D16E254" w14:textId="77777777" w:rsidR="00BF14F4" w:rsidRDefault="00BF14F4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02B25299" w14:textId="77777777" w:rsidR="003C1A0F" w:rsidRDefault="003C1A0F" w:rsidP="003C1A0F">
      <w:pPr>
        <w:pStyle w:val="Teksttreci20"/>
        <w:shd w:val="clear" w:color="auto" w:fill="auto"/>
        <w:spacing w:line="290" w:lineRule="auto"/>
        <w:ind w:left="0"/>
        <w:jc w:val="center"/>
        <w:rPr>
          <w:b/>
          <w:bCs/>
          <w:sz w:val="23"/>
          <w:szCs w:val="23"/>
        </w:rPr>
      </w:pPr>
    </w:p>
    <w:p w14:paraId="15C391E9" w14:textId="44A82C25" w:rsidR="00BF14F4" w:rsidRPr="003C1A0F" w:rsidRDefault="003C1A0F" w:rsidP="003C1A0F">
      <w:pPr>
        <w:pStyle w:val="Teksttreci20"/>
        <w:shd w:val="clear" w:color="auto" w:fill="auto"/>
        <w:spacing w:line="290" w:lineRule="auto"/>
        <w:ind w:left="0"/>
        <w:jc w:val="center"/>
        <w:rPr>
          <w:b/>
          <w:bCs/>
          <w:sz w:val="15"/>
          <w:szCs w:val="15"/>
          <w:lang w:bidi="pl-PL"/>
        </w:rPr>
      </w:pPr>
      <w:r w:rsidRPr="003C1A0F">
        <w:rPr>
          <w:b/>
          <w:bCs/>
          <w:sz w:val="23"/>
          <w:szCs w:val="23"/>
        </w:rPr>
        <w:t>Instrukcja przygotowania oferty realizacji zadania</w:t>
      </w:r>
    </w:p>
    <w:p w14:paraId="4DA8F948" w14:textId="77777777" w:rsidR="003C1A0F" w:rsidRDefault="003C1A0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7D21D3B4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1BCD4F04" w:rsidR="007B60CF" w:rsidRPr="00075E34" w:rsidRDefault="00BF14F4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Zarząd Województwa Podkarpackiego w Rzeszowie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255241D" w:rsidR="007B60CF" w:rsidRPr="00075E34" w:rsidRDefault="00BF14F4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Organizacja wydarzeń popularyzujących naukę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BF14F4" w:rsidRDefault="007B60CF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14:paraId="4ED53C50" w14:textId="77777777" w:rsidR="00BF14F4" w:rsidRPr="00075E34" w:rsidRDefault="00BF14F4" w:rsidP="00BF14F4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Należy podać:</w:t>
            </w:r>
          </w:p>
          <w:p w14:paraId="6577B8A1" w14:textId="2201C7E4" w:rsidR="00BF14F4" w:rsidRPr="00075E34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nawa organizacji pozarządowej/podmiotu;</w:t>
            </w:r>
          </w:p>
          <w:p w14:paraId="567357F2" w14:textId="122934B8" w:rsidR="00073686" w:rsidRPr="00075E34" w:rsidRDefault="00073686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forma prawna;</w:t>
            </w:r>
          </w:p>
          <w:p w14:paraId="3CF2E416" w14:textId="62CE1A8E" w:rsidR="00BF14F4" w:rsidRPr="00075E34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numer w KRS lub innej ewidencji;</w:t>
            </w:r>
          </w:p>
          <w:p w14:paraId="4D24F389" w14:textId="15CDC870" w:rsidR="00BF14F4" w:rsidRPr="00075E34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adres siedziby; </w:t>
            </w:r>
          </w:p>
          <w:p w14:paraId="128F352D" w14:textId="68539D7D" w:rsidR="00CA054A" w:rsidRPr="00075E34" w:rsidRDefault="00CA054A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adres do korespondencji</w:t>
            </w:r>
            <w:r w:rsidR="00FB3AC6" w:rsidRPr="00075E34">
              <w:rPr>
                <w:sz w:val="22"/>
                <w:szCs w:val="22"/>
              </w:rPr>
              <w:t xml:space="preserve"> </w:t>
            </w:r>
            <w:r w:rsidR="00FB3AC6"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– jeśli jest inny niż adres rejestrowy</w:t>
            </w: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;</w:t>
            </w:r>
          </w:p>
          <w:p w14:paraId="2B41C921" w14:textId="77777777" w:rsidR="00CA054A" w:rsidRPr="00075E34" w:rsidRDefault="00CA054A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strona www; </w:t>
            </w:r>
          </w:p>
          <w:p w14:paraId="1D9FBCEB" w14:textId="2D39E22F" w:rsidR="00BF14F4" w:rsidRPr="00075E34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adres e-mail;</w:t>
            </w:r>
          </w:p>
          <w:p w14:paraId="0C9933BB" w14:textId="4D2FF726" w:rsidR="00BF14F4" w:rsidRPr="00075E34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numer tel</w:t>
            </w:r>
            <w:r w:rsidR="00073686"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efonu.</w:t>
            </w:r>
          </w:p>
          <w:p w14:paraId="6C624D98" w14:textId="77777777" w:rsidR="00BF14F4" w:rsidRPr="00075E34" w:rsidRDefault="00BF14F4" w:rsidP="00BF14F4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</w:p>
          <w:p w14:paraId="7FEA28B6" w14:textId="509CD931" w:rsidR="007B60CF" w:rsidRPr="00075E34" w:rsidRDefault="00BF14F4" w:rsidP="00737608">
            <w:pPr>
              <w:jc w:val="both"/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Ważne! Adresatami konkursu są organizacje pozarządowe w rozumieniu art. 3 ust. 2 i podmioty wymienione w art. 3 ust. 3 ustawy, które prowadzą działalność statutową związaną z realizacją zadania objętego konkursem.</w:t>
            </w:r>
          </w:p>
          <w:p w14:paraId="5528C314" w14:textId="77777777" w:rsidR="007B60CF" w:rsidRPr="00BF14F4" w:rsidRDefault="007B60CF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14:paraId="17D0C4F0" w14:textId="77777777" w:rsidR="007B60CF" w:rsidRPr="00BF14F4" w:rsidRDefault="007B60CF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D9ED8F9" w14:textId="77777777" w:rsidR="00BF14F4" w:rsidRPr="00075E34" w:rsidRDefault="00BF14F4" w:rsidP="00BF14F4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Należy podać:</w:t>
            </w:r>
          </w:p>
          <w:p w14:paraId="61F6A332" w14:textId="77777777" w:rsidR="00BF14F4" w:rsidRPr="00075E34" w:rsidRDefault="00BF14F4" w:rsidP="00737608">
            <w:pPr>
              <w:ind w:left="347"/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1)</w:t>
            </w: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ab/>
              <w:t>imię i nazwisko;</w:t>
            </w:r>
          </w:p>
          <w:p w14:paraId="4DDF8DBB" w14:textId="6A34155A" w:rsidR="00BF14F4" w:rsidRPr="00075E34" w:rsidRDefault="00BF14F4" w:rsidP="00737608">
            <w:pPr>
              <w:ind w:left="347"/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2)</w:t>
            </w: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ab/>
              <w:t>numer tel</w:t>
            </w:r>
            <w:r w:rsidR="00073686"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efonu</w:t>
            </w: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;</w:t>
            </w:r>
          </w:p>
          <w:p w14:paraId="1791AB66" w14:textId="144D0D3D" w:rsidR="007B60CF" w:rsidRPr="00075E34" w:rsidRDefault="00BF14F4" w:rsidP="00737608">
            <w:pPr>
              <w:ind w:left="347"/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3)</w:t>
            </w: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ab/>
              <w:t>adres e-mail.</w:t>
            </w: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638"/>
        <w:gridCol w:w="454"/>
        <w:gridCol w:w="146"/>
        <w:gridCol w:w="676"/>
        <w:gridCol w:w="1170"/>
        <w:gridCol w:w="418"/>
        <w:gridCol w:w="396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9"/>
            <w:shd w:val="clear" w:color="auto" w:fill="FFFFFF"/>
          </w:tcPr>
          <w:p w14:paraId="4097EAC4" w14:textId="31FB44DB" w:rsidR="007B60CF" w:rsidRPr="00075E34" w:rsidRDefault="00BF14F4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Należy wpisać nazwę własną zadania (nadaną przez oferenta).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E0C6425" w14:textId="77777777" w:rsidR="00BF14F4" w:rsidRDefault="007B60CF" w:rsidP="007B60CF"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BF14F4">
              <w:t xml:space="preserve"> </w:t>
            </w:r>
          </w:p>
          <w:p w14:paraId="3539CBC5" w14:textId="01613C21" w:rsidR="007B60CF" w:rsidRPr="00D97AAD" w:rsidRDefault="00BF14F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Uwaga! </w:t>
            </w:r>
            <w:r w:rsidRPr="00BF14F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Czas realizacji powinien obejmować: okres przygotowania, przeprowadzenia zadania oraz zakończenia zadania (podsumowanie, ewaluacja zadania)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1925715" w14:textId="77777777" w:rsidR="00BF14F4" w:rsidRPr="00075E34" w:rsidRDefault="00BF14F4" w:rsidP="00BF14F4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Najwcześniej </w:t>
            </w:r>
          </w:p>
          <w:p w14:paraId="2BCF24FE" w14:textId="362379E0" w:rsidR="007B60CF" w:rsidRPr="00D97AAD" w:rsidRDefault="00BF14F4" w:rsidP="00BF14F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75E34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od 01.01.2020 r.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20C68FF" w14:textId="77777777" w:rsidR="00BF14F4" w:rsidRPr="00BF14F4" w:rsidRDefault="00BF14F4" w:rsidP="00BF14F4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BF14F4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Najpóźniej</w:t>
            </w:r>
          </w:p>
          <w:p w14:paraId="368ADC73" w14:textId="5124C24C" w:rsidR="007B60CF" w:rsidRPr="00D97AAD" w:rsidRDefault="00BF14F4" w:rsidP="00BF14F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F14F4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do 15.12.2020 r.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453B" w14:textId="77777777" w:rsidR="00737608" w:rsidRDefault="00737608" w:rsidP="00B872D7">
            <w:pPr>
              <w:ind w:left="279"/>
              <w:jc w:val="both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21247112" w14:textId="5DC84462" w:rsidR="00B872D7" w:rsidRPr="00B872D7" w:rsidRDefault="00B872D7" w:rsidP="00B872D7">
            <w:pPr>
              <w:ind w:left="279"/>
              <w:jc w:val="both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W tym punkcie należy podać najważniejsze informacje, tj.:</w:t>
            </w:r>
          </w:p>
          <w:p w14:paraId="0E1280E1" w14:textId="77777777" w:rsidR="00B872D7" w:rsidRPr="00B872D7" w:rsidRDefault="00B872D7" w:rsidP="00B872D7">
            <w:pPr>
              <w:ind w:left="279"/>
              <w:jc w:val="both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76E6FA32" w14:textId="4297062D" w:rsidR="00B872D7" w:rsidRPr="00B872D7" w:rsidRDefault="00B872D7" w:rsidP="00B66F99">
            <w:pPr>
              <w:numPr>
                <w:ilvl w:val="0"/>
                <w:numId w:val="8"/>
              </w:numPr>
              <w:ind w:right="270"/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B872D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Po co? czyli cele szczegółowe realizacji zadania - </w:t>
            </w:r>
            <w:r w:rsidR="0090212F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wymagane</w:t>
            </w:r>
            <w:r w:rsidRPr="00B872D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. </w:t>
            </w:r>
          </w:p>
          <w:p w14:paraId="161954CA" w14:textId="1C479572" w:rsidR="00B872D7" w:rsidRPr="00B872D7" w:rsidRDefault="00B872D7" w:rsidP="00B872D7">
            <w:pPr>
              <w:pStyle w:val="Akapitzlist"/>
              <w:ind w:right="270"/>
              <w:jc w:val="both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Należy odnieść się do celu wskazanego w ogłoszeniu o konkursie i wskazać cele szczegółowe zadania w</w:t>
            </w: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 </w:t>
            </w:r>
            <w:r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odniesieniu do przygotowanej oferty na realizację zadania publicznego</w:t>
            </w: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;</w:t>
            </w:r>
          </w:p>
          <w:p w14:paraId="64D69057" w14:textId="4E6593A9" w:rsidR="00B872D7" w:rsidRPr="00B872D7" w:rsidRDefault="00B872D7" w:rsidP="00B66F99">
            <w:pPr>
              <w:numPr>
                <w:ilvl w:val="0"/>
                <w:numId w:val="8"/>
              </w:numPr>
              <w:ind w:right="270"/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B872D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GDZIE? czyli miejsce/a realizacji zadania– </w:t>
            </w:r>
            <w:r w:rsidR="0090212F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wymagane</w:t>
            </w:r>
            <w:r w:rsidRPr="00B872D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. </w:t>
            </w:r>
          </w:p>
          <w:p w14:paraId="166C33F9" w14:textId="7B97D1A5" w:rsidR="00B872D7" w:rsidRPr="00B872D7" w:rsidRDefault="00B872D7" w:rsidP="00B872D7">
            <w:pPr>
              <w:pStyle w:val="Akapitzlist"/>
              <w:ind w:right="270"/>
              <w:jc w:val="both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Należy podać informacje dotyczące wybranej lokalizacji – najlepiej jest podać konkretny adres. Miejsce może odnosić się także do obszaru oddziaływania zadania, tj. podać co najmniej 2 powiaty</w:t>
            </w:r>
            <w:r w:rsidR="00BE1BE1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z terenu województwa podkarpackiego</w:t>
            </w: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;</w:t>
            </w:r>
          </w:p>
          <w:p w14:paraId="50128D2E" w14:textId="534DD21E" w:rsidR="00B872D7" w:rsidRPr="00B872D7" w:rsidRDefault="00B872D7" w:rsidP="00B66F99">
            <w:pPr>
              <w:numPr>
                <w:ilvl w:val="0"/>
                <w:numId w:val="8"/>
              </w:numPr>
              <w:ind w:right="270"/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B872D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DLA KOGO? czyli kto będzie odbiorcą działań, grupa docelowa – </w:t>
            </w:r>
            <w:r w:rsidR="0090212F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wymagane</w:t>
            </w:r>
            <w:r w:rsidRPr="00B872D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. </w:t>
            </w:r>
          </w:p>
          <w:p w14:paraId="72BF009D" w14:textId="60618A1C" w:rsidR="00B872D7" w:rsidRPr="00B872D7" w:rsidRDefault="00B872D7" w:rsidP="00B872D7">
            <w:pPr>
              <w:pStyle w:val="Akapitzlist"/>
              <w:ind w:right="270"/>
              <w:jc w:val="both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Należy scharakteryzować grupę docelową, podać liczbę np. dzieci, osoby dorosłe, seniorzy z powiatów X i Y w</w:t>
            </w: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 </w:t>
            </w:r>
            <w:r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liczbie … osób;</w:t>
            </w:r>
          </w:p>
          <w:p w14:paraId="24877E40" w14:textId="5DD04BEE" w:rsidR="00B872D7" w:rsidRPr="00B872D7" w:rsidRDefault="00B872D7" w:rsidP="00B66F99">
            <w:pPr>
              <w:numPr>
                <w:ilvl w:val="0"/>
                <w:numId w:val="8"/>
              </w:numPr>
              <w:ind w:right="270"/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B872D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JAK? czyli jakie działania będą prowadzone by zaspokoić potrzeby – </w:t>
            </w:r>
            <w:r w:rsidR="0090212F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wymagane</w:t>
            </w:r>
            <w:r w:rsidRPr="00B872D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. </w:t>
            </w:r>
          </w:p>
          <w:p w14:paraId="7D03106C" w14:textId="4E58B96B" w:rsidR="00B872D7" w:rsidRPr="00B872D7" w:rsidRDefault="00231FEF" w:rsidP="00C65013">
            <w:pPr>
              <w:pStyle w:val="Akapitzlist"/>
              <w:numPr>
                <w:ilvl w:val="0"/>
                <w:numId w:val="22"/>
              </w:numPr>
              <w:ind w:right="270"/>
              <w:jc w:val="both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</w:t>
            </w:r>
            <w:r w:rsidR="00B872D7"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ależy wskazać, jakie konkretnie problemy i potrzeby mają być zaspokojone w ramach zadania, jaka jest ich skala w odniesieniu do potencjalnych odbiorców zadania, tj. </w:t>
            </w:r>
            <w:r w:rsidR="00AB2D5F" w:rsidRPr="00AB2D5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diagnozy sytuacji i opis potrzeb wskazujących na słuszność realizacji </w:t>
            </w:r>
            <w:r w:rsidR="00AB2D5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zadania</w:t>
            </w:r>
            <w:r w:rsidR="00B872D7"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. Należy opisać, co nie działa, jakie są niezaspokojone potrzeby, co i jak robią i nie robią inni.</w:t>
            </w:r>
          </w:p>
          <w:p w14:paraId="799A01C2" w14:textId="54BFB553" w:rsidR="00B872D7" w:rsidRDefault="00C65013" w:rsidP="00C65013">
            <w:pPr>
              <w:pStyle w:val="Akapitzlist"/>
              <w:numPr>
                <w:ilvl w:val="0"/>
                <w:numId w:val="22"/>
              </w:numPr>
              <w:ind w:right="270"/>
              <w:jc w:val="both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</w:t>
            </w:r>
            <w:r w:rsidR="00234928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ależy</w:t>
            </w:r>
            <w:r w:rsidR="00B872D7"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9540E2"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opisać,</w:t>
            </w:r>
            <w:r w:rsidR="00B872D7"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jak będą zaspokajane potrzeby bezpośrednich odbiorców i scharakteryzować rodzaje podejmowanych działań np. </w:t>
            </w:r>
            <w:r w:rsidR="00AB2D5F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o</w:t>
            </w:r>
            <w:r w:rsidR="00B872D7"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rganizacja festiwalu naukowego, pikniku naukowego, konkursu, przeglądu, </w:t>
            </w:r>
            <w:r w:rsidR="00B872D7"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lastRenderedPageBreak/>
              <w:t>wykładu, spektaklu naukowego z zakresu (należy podać zakres) z daną częstotliwością (należy podać częstotliwość, termin</w:t>
            </w:r>
            <w:r w:rsidR="00CA054A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y</w:t>
            </w:r>
            <w:r w:rsidR="00B872D7"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) dla dzieci, osób dorosłych, seniorów z powiatów X i Y (określić liczebność grupy w</w:t>
            </w:r>
            <w:r w:rsid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 </w:t>
            </w:r>
            <w:r w:rsidR="00B872D7"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poszczególnych działaniach)</w:t>
            </w:r>
            <w:r w:rsidR="00A754D6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;</w:t>
            </w:r>
          </w:p>
          <w:p w14:paraId="22CF97BF" w14:textId="56FBD053" w:rsidR="00BE1BE1" w:rsidRPr="00630DE5" w:rsidRDefault="00C65013" w:rsidP="00C65013">
            <w:pPr>
              <w:pStyle w:val="Akapitzlist"/>
              <w:numPr>
                <w:ilvl w:val="0"/>
                <w:numId w:val="22"/>
              </w:numPr>
              <w:ind w:right="270"/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color w:val="FF0000"/>
                <w:sz w:val="22"/>
                <w:szCs w:val="22"/>
                <w:u w:val="single"/>
              </w:rPr>
              <w:t>d</w:t>
            </w:r>
            <w:r w:rsidR="0090212F" w:rsidRPr="00630DE5">
              <w:rPr>
                <w:rFonts w:asciiTheme="minorHAnsi" w:hAnsiTheme="minorHAnsi" w:cs="Calibri"/>
                <w:b/>
                <w:color w:val="FF0000"/>
                <w:sz w:val="22"/>
                <w:szCs w:val="22"/>
                <w:u w:val="single"/>
              </w:rPr>
              <w:t>odatkowo</w:t>
            </w:r>
            <w:r w:rsidR="00BE1BE1" w:rsidRPr="00630DE5">
              <w:rPr>
                <w:rFonts w:asciiTheme="minorHAnsi" w:hAnsiTheme="minorHAnsi" w:cs="Calibri"/>
                <w:b/>
                <w:color w:val="FF0000"/>
                <w:sz w:val="22"/>
                <w:szCs w:val="22"/>
                <w:u w:val="single"/>
              </w:rPr>
              <w:t xml:space="preserve"> należy opisać działania</w:t>
            </w:r>
            <w:r w:rsidR="00BB3A86" w:rsidRPr="00630DE5">
              <w:rPr>
                <w:rFonts w:asciiTheme="minorHAnsi" w:hAnsiTheme="minorHAnsi" w:cs="Calibri"/>
                <w:b/>
                <w:color w:val="FF0000"/>
                <w:sz w:val="22"/>
                <w:szCs w:val="22"/>
                <w:u w:val="single"/>
              </w:rPr>
              <w:t xml:space="preserve">, które </w:t>
            </w:r>
            <w:r w:rsidR="00BE1BE1" w:rsidRPr="00630DE5">
              <w:rPr>
                <w:rFonts w:asciiTheme="minorHAnsi" w:hAnsiTheme="minorHAnsi" w:cs="Calibri"/>
                <w:b/>
                <w:color w:val="FF0000"/>
                <w:sz w:val="22"/>
                <w:szCs w:val="22"/>
                <w:u w:val="single"/>
              </w:rPr>
              <w:t>zostaną podjęte w celu promowania ide</w:t>
            </w:r>
            <w:r w:rsidR="00BB3A86" w:rsidRPr="00630DE5">
              <w:rPr>
                <w:rFonts w:asciiTheme="minorHAnsi" w:hAnsiTheme="minorHAnsi" w:cs="Calibri"/>
                <w:b/>
                <w:color w:val="FF0000"/>
                <w:sz w:val="22"/>
                <w:szCs w:val="22"/>
                <w:u w:val="single"/>
              </w:rPr>
              <w:t>i</w:t>
            </w:r>
            <w:r w:rsidR="00BE1BE1" w:rsidRPr="00630DE5">
              <w:rPr>
                <w:rFonts w:asciiTheme="minorHAnsi" w:hAnsiTheme="minorHAnsi" w:cs="Calibri"/>
                <w:b/>
                <w:color w:val="FF0000"/>
                <w:sz w:val="22"/>
                <w:szCs w:val="22"/>
                <w:u w:val="single"/>
              </w:rPr>
              <w:t xml:space="preserve"> powstania Podkarpackiego Centrum Nauki (PCN)</w:t>
            </w:r>
            <w:r>
              <w:rPr>
                <w:rFonts w:asciiTheme="minorHAnsi" w:hAnsiTheme="minorHAnsi" w:cs="Calibri"/>
                <w:b/>
                <w:color w:val="FF0000"/>
                <w:sz w:val="22"/>
                <w:szCs w:val="22"/>
                <w:u w:val="single"/>
              </w:rPr>
              <w:t xml:space="preserve"> - wymagane</w:t>
            </w:r>
            <w:r w:rsidR="00BE1BE1" w:rsidRPr="00630DE5">
              <w:rPr>
                <w:rFonts w:asciiTheme="minorHAnsi" w:hAnsiTheme="minorHAnsi" w:cs="Calibri"/>
                <w:b/>
                <w:color w:val="FF0000"/>
                <w:sz w:val="22"/>
                <w:szCs w:val="22"/>
                <w:u w:val="single"/>
              </w:rPr>
              <w:t>.</w:t>
            </w:r>
          </w:p>
          <w:p w14:paraId="24425981" w14:textId="6CE6E7A9" w:rsidR="00B872D7" w:rsidRPr="00B872D7" w:rsidRDefault="00B872D7" w:rsidP="00B66F99">
            <w:pPr>
              <w:numPr>
                <w:ilvl w:val="0"/>
                <w:numId w:val="8"/>
              </w:numPr>
              <w:ind w:right="270"/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B872D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CZY? działanie jest/będzie uzupełnieniem oferty innych podmiotów – </w:t>
            </w:r>
            <w:r w:rsidR="0090212F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wymagane</w:t>
            </w:r>
            <w:r w:rsidRPr="00B872D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.</w:t>
            </w:r>
            <w:r w:rsidRPr="00B872D7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</w:p>
          <w:p w14:paraId="20705E3E" w14:textId="77777777" w:rsidR="00B872D7" w:rsidRPr="00B872D7" w:rsidRDefault="00B872D7" w:rsidP="00B872D7">
            <w:pPr>
              <w:ind w:left="279" w:right="270"/>
              <w:jc w:val="both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872D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Należy opisać w jaki sposób planowane działania wpisują się w inne działania skierowane do tej samej lub podobnej grupy odbiorców podejmowane przez organizację lub inne podmioty na poziomie regionalnym.</w:t>
            </w:r>
          </w:p>
          <w:p w14:paraId="10A15D5D" w14:textId="77777777" w:rsidR="007B60CF" w:rsidRDefault="00BF14F4" w:rsidP="00B872D7">
            <w:pPr>
              <w:pStyle w:val="Akapitzlist"/>
              <w:ind w:left="279" w:right="270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opisać w jaki sposób planowane działania wpisują się w inne działania skierowane do tej samej lub podobnej grupy odbiorców podejmowane przez organizację lub inne podmioty na poziomie regionalnym.</w:t>
            </w:r>
          </w:p>
          <w:p w14:paraId="7AD57D92" w14:textId="77777777" w:rsidR="00BF14F4" w:rsidRDefault="00BF14F4" w:rsidP="00BF14F4">
            <w:pPr>
              <w:pStyle w:val="Akapitzlist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710ED0DD" w14:textId="1987690B" w:rsidR="00BF14F4" w:rsidRPr="00D97AAD" w:rsidRDefault="00BF14F4" w:rsidP="00BF14F4">
            <w:pPr>
              <w:pStyle w:val="Akapitzlis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D37AE51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BF14F4" w:rsidRPr="00BF14F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2020</w:t>
            </w:r>
            <w:r w:rsidR="007B60CF" w:rsidRPr="00BF14F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F14F4" w:rsidRPr="00D97AAD" w14:paraId="0656A7DB" w14:textId="77777777" w:rsidTr="002F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BF14F4" w:rsidRPr="00D97AAD" w:rsidRDefault="00BF14F4" w:rsidP="00BF14F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BF14F4" w:rsidRPr="00D97AAD" w:rsidRDefault="00BF14F4" w:rsidP="00BF14F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12877" w14:textId="7E2475C3" w:rsidR="00BF14F4" w:rsidRPr="00BF14F4" w:rsidRDefault="00BF14F4" w:rsidP="00BE1235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F14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Należy wpisać kolejno wszystkie działania niezbędne do zrealizowania zadania</w:t>
            </w:r>
            <w:r w:rsidR="007D478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34D761" w14:textId="3B671F31" w:rsidR="00BF14F4" w:rsidRPr="00BF14F4" w:rsidRDefault="00BF14F4" w:rsidP="00BE1235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F14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Należy szczegółowo opisać jak dane działani</w:t>
            </w:r>
            <w:r w:rsidR="007D478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</w:t>
            </w:r>
            <w:r w:rsidRPr="00BF14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zostan</w:t>
            </w:r>
            <w:r w:rsidR="007D478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ie</w:t>
            </w:r>
            <w:r w:rsidRPr="00BF14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zrealizowane</w:t>
            </w:r>
            <w:r w:rsidR="007D478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EADC4E4" w:rsidR="00BF14F4" w:rsidRPr="00BF14F4" w:rsidRDefault="00BF14F4" w:rsidP="00BE1235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F14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Należy wskazać grupy odbiorców danego działania</w:t>
            </w:r>
            <w:r w:rsidR="007D478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5CDD68" w14:textId="178CD4B3" w:rsidR="00BF14F4" w:rsidRPr="00BF14F4" w:rsidRDefault="00BF14F4" w:rsidP="00BE1235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F14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Należy podać okres </w:t>
            </w:r>
            <w:r w:rsidR="009540E2" w:rsidRPr="00BF14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realizacji, najlepiej</w:t>
            </w:r>
            <w:r w:rsidRPr="00BF14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w</w:t>
            </w:r>
            <w:r w:rsidR="00CA05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  <w:r w:rsidRPr="00BF14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formie</w:t>
            </w:r>
            <w:r w:rsidR="00CA05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od do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A1298E" w14:textId="77777777" w:rsidR="00CA054A" w:rsidRPr="00CA054A" w:rsidRDefault="00CA054A" w:rsidP="00BE1235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A05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Należy podać podwykonawcę, jeśli całe działanie realizowane będzie przez inny podmiot.</w:t>
            </w:r>
          </w:p>
          <w:p w14:paraId="0FA6A00C" w14:textId="61C3FFD4" w:rsidR="00BF14F4" w:rsidRPr="00BF14F4" w:rsidRDefault="00CA054A" w:rsidP="00BE1235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A05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W tym miejscu </w:t>
            </w:r>
            <w:r w:rsidRPr="00CA054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nie należy</w:t>
            </w:r>
            <w:r w:rsidRPr="00CA05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wpisywać zewnętrznych usług typu – noclegi, posiłki, druk materiałów informacyjnych, itd.</w:t>
            </w:r>
          </w:p>
        </w:tc>
      </w:tr>
      <w:tr w:rsidR="003A2508" w:rsidRPr="00D97AAD" w14:paraId="2AEB9ABC" w14:textId="77777777" w:rsidTr="00CA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BF14F4" w:rsidRDefault="00416F88" w:rsidP="000D10F0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BF14F4" w:rsidRDefault="00416F88" w:rsidP="000D10F0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BF14F4" w:rsidRDefault="00416F88" w:rsidP="000D10F0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BF14F4" w:rsidRDefault="00416F88" w:rsidP="000D10F0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BF14F4" w:rsidRDefault="00416F88" w:rsidP="000D10F0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F950A5" w14:textId="28F16BA2" w:rsidR="00BF14F4" w:rsidRPr="00397CEB" w:rsidRDefault="00BF14F4" w:rsidP="00397CE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397CEB">
              <w:rPr>
                <w:rFonts w:asciiTheme="minorHAnsi" w:hAnsiTheme="minorHAnsi" w:cs="Calibri"/>
                <w:color w:val="FF0000"/>
                <w:sz w:val="22"/>
                <w:szCs w:val="22"/>
              </w:rPr>
              <w:t>W tym miejscu należy opisać</w:t>
            </w:r>
            <w:r w:rsidR="00397CEB">
              <w:rPr>
                <w:rFonts w:asciiTheme="minorHAnsi" w:hAnsiTheme="minorHAnsi" w:cs="Calibri"/>
                <w:color w:val="FF0000"/>
                <w:sz w:val="22"/>
                <w:szCs w:val="22"/>
              </w:rPr>
              <w:t>:</w:t>
            </w:r>
            <w:r w:rsidRPr="00397CEB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</w:p>
          <w:p w14:paraId="3B1217D6" w14:textId="77777777" w:rsidR="00397CEB" w:rsidRDefault="00397CEB" w:rsidP="00BF14F4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69978B20" w14:textId="291BBF8A" w:rsidR="00BF14F4" w:rsidRPr="00397CEB" w:rsidRDefault="00397CEB" w:rsidP="00397CE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bezpośrednie </w:t>
            </w:r>
            <w:r w:rsidRPr="00397CEB">
              <w:rPr>
                <w:rFonts w:asciiTheme="minorHAnsi" w:hAnsiTheme="minorHAnsi" w:cs="Calibri"/>
                <w:color w:val="FF0000"/>
                <w:sz w:val="22"/>
                <w:szCs w:val="22"/>
              </w:rPr>
              <w:t>efekty zadania publicznego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, tj.: </w:t>
            </w:r>
          </w:p>
          <w:p w14:paraId="75C14BE0" w14:textId="7B36343E" w:rsidR="00BF14F4" w:rsidRPr="00397CEB" w:rsidRDefault="00397CEB" w:rsidP="00397CE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r</w:t>
            </w:r>
            <w:r w:rsidR="00BF14F4" w:rsidRPr="00397CEB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ezultaty twarde</w:t>
            </w:r>
            <w:r w:rsidR="00BF14F4" w:rsidRPr="00397CEB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odnoszące się</w:t>
            </w:r>
            <w:r w:rsidR="00BF14F4" w:rsidRPr="00397CEB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do działań, których efektem będą mierzalne produkty, np.:</w:t>
            </w:r>
          </w:p>
          <w:p w14:paraId="1388B6E1" w14:textId="40EEDE5D" w:rsidR="00BF14F4" w:rsidRPr="00BF14F4" w:rsidRDefault="00BF14F4" w:rsidP="00397CEB">
            <w:pPr>
              <w:numPr>
                <w:ilvl w:val="0"/>
                <w:numId w:val="3"/>
              </w:numPr>
              <w:ind w:left="1167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>liczba zorganizowanych wydarzeń, np.  festiwali naukowych, pikników naukowych, konkursów, przeglądów, wykładów, spektakli naukowych,</w:t>
            </w:r>
            <w:r w:rsidR="00540CE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itp.,</w:t>
            </w:r>
          </w:p>
          <w:p w14:paraId="7EDC9BCB" w14:textId="7503AA72" w:rsidR="00BF14F4" w:rsidRPr="00BF14F4" w:rsidRDefault="00BF14F4" w:rsidP="00397CEB">
            <w:pPr>
              <w:numPr>
                <w:ilvl w:val="0"/>
                <w:numId w:val="3"/>
              </w:numPr>
              <w:ind w:left="1167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>liczba godzin wydarzeń, np.  festiwali naukowych, pikników naukowych, konkursów, przeglądów, wykładów, spektakli naukowych,</w:t>
            </w:r>
            <w:r w:rsidR="00540CE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itp.</w:t>
            </w:r>
          </w:p>
          <w:p w14:paraId="7051B494" w14:textId="77777777" w:rsidR="00BF14F4" w:rsidRPr="00BF14F4" w:rsidRDefault="00BF14F4" w:rsidP="00397CEB">
            <w:pPr>
              <w:numPr>
                <w:ilvl w:val="0"/>
                <w:numId w:val="3"/>
              </w:numPr>
              <w:ind w:left="1167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liczba osób biorących udział w zadaniu/ w poszczególnych formach zadania, </w:t>
            </w:r>
          </w:p>
          <w:p w14:paraId="09897918" w14:textId="77777777" w:rsidR="00BF14F4" w:rsidRPr="00BF14F4" w:rsidRDefault="00BF14F4" w:rsidP="00397CEB">
            <w:pPr>
              <w:numPr>
                <w:ilvl w:val="0"/>
                <w:numId w:val="3"/>
              </w:numPr>
              <w:ind w:left="1167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odbiorcy/uczestnicy (liczba uczestników wydarzeń). </w:t>
            </w:r>
          </w:p>
          <w:p w14:paraId="2055CCC4" w14:textId="2880B65A" w:rsidR="00BF14F4" w:rsidRPr="00397CEB" w:rsidRDefault="00397CEB" w:rsidP="00397CE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r</w:t>
            </w:r>
            <w:r w:rsidR="00BF14F4" w:rsidRPr="00397CEB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ezultaty miękkie</w:t>
            </w:r>
            <w:r w:rsidR="00BF14F4" w:rsidRPr="00397CEB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397CEB">
              <w:rPr>
                <w:rFonts w:asciiTheme="minorHAnsi" w:hAnsiTheme="minorHAnsi" w:cs="Calibri"/>
                <w:color w:val="FF0000"/>
                <w:sz w:val="22"/>
                <w:szCs w:val="22"/>
              </w:rPr>
              <w:t>odnosz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ące</w:t>
            </w:r>
            <w:r w:rsidR="00BF14F4" w:rsidRPr="00397CEB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się do zmiany postaw obywatelskich, społecznych np. wzrostu wiedzy, świadomości, itp. Źródłem pomiaru mogą być ankiety rejestrujące zmiany będące wynikiem prowadzonych działań. </w:t>
            </w:r>
          </w:p>
          <w:p w14:paraId="32C7AE48" w14:textId="3175D474" w:rsidR="00B305C6" w:rsidRDefault="00B305C6" w:rsidP="00BF14F4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4694BFA6" w14:textId="4B41DCB1" w:rsidR="00397CEB" w:rsidRPr="00397CEB" w:rsidRDefault="00397CEB" w:rsidP="00397CE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397CE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z</w:t>
            </w:r>
            <w:r w:rsidR="00B305C6" w:rsidRPr="00397CE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miany społeczne</w:t>
            </w:r>
            <w:r w:rsidR="00B305C6" w:rsidRPr="00397C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jakie zostaną osiągnięte poprzez realizację zadania</w:t>
            </w:r>
            <w:r w:rsidRPr="00397C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</w:t>
            </w:r>
          </w:p>
          <w:p w14:paraId="106426E2" w14:textId="2DA91971" w:rsidR="00B305C6" w:rsidRPr="00397CEB" w:rsidRDefault="00B305C6" w:rsidP="00397CE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397CE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trwałość rezultatów zadania</w:t>
            </w:r>
            <w:r w:rsidR="00397CEB" w:rsidRPr="00397CEB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, wykorzystanie rezultatów osiągniętych w trakcie realizacji oferty w dalszych działaniach organizacji</w:t>
            </w:r>
            <w:r w:rsidRPr="00397C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169D3C2B" w14:textId="77777777" w:rsidR="00BF14F4" w:rsidRPr="00397CEB" w:rsidRDefault="00BF14F4" w:rsidP="00BF14F4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3A3A6339" w14:textId="454E7B49" w:rsidR="00E07C9D" w:rsidRPr="00AB2D5F" w:rsidRDefault="00540CE6" w:rsidP="00323E2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397CEB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Ważne! </w:t>
            </w:r>
            <w:r w:rsidR="00BF14F4" w:rsidRPr="00397CEB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W tym punkcie należy zidentyfikować sytuacje, których wystąpienie </w:t>
            </w:r>
            <w:r w:rsidRPr="00397CEB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może </w:t>
            </w:r>
            <w:r w:rsidR="00BF14F4" w:rsidRPr="00397CEB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utrudni</w:t>
            </w:r>
            <w:r w:rsidRPr="00397CEB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ć</w:t>
            </w:r>
            <w:r w:rsidR="00BF14F4" w:rsidRPr="00397CEB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 lub uniemożliwi</w:t>
            </w:r>
            <w:r w:rsidRPr="00397CEB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ć</w:t>
            </w:r>
            <w:r w:rsidR="00BF14F4" w:rsidRPr="00397CEB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 osiągnięcie założeń zadania, np. wartości docelowej wskaźników rezultatu. Należy podać sposoby ich zapobiegania</w:t>
            </w:r>
            <w:r w:rsidR="00BF14F4" w:rsidRPr="00BF14F4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.</w:t>
            </w: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55E52FB" w14:textId="77777777" w:rsidR="00E07C9D" w:rsidRDefault="007D4E1C" w:rsidP="00323E2F">
            <w:pP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FE392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6357727D" w14:textId="6927D989" w:rsidR="00FE3924" w:rsidRPr="000C72AA" w:rsidRDefault="00FE3924" w:rsidP="00FE3924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 w:rsidRPr="000C72AA">
              <w:rPr>
                <w:b/>
                <w:bCs/>
                <w:color w:val="FF0000"/>
                <w:sz w:val="20"/>
                <w:szCs w:val="20"/>
              </w:rPr>
              <w:t>Ważne! Oferent jest zobowiązany do podania dodatkowych informacji dotyczących rezultatów realizacji zadania publicznego</w:t>
            </w:r>
            <w:r w:rsidR="00576D4D" w:rsidRPr="000C72AA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0C72A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1B450E4" w14:textId="0B02CC25" w:rsidR="00FE3924" w:rsidRPr="00D97AAD" w:rsidRDefault="00FE392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E07C9D" w:rsidRPr="00D97AAD" w14:paraId="68993399" w14:textId="77777777" w:rsidTr="00172139">
        <w:tblPrEx>
          <w:shd w:val="clear" w:color="auto" w:fill="auto"/>
        </w:tblPrEx>
        <w:tc>
          <w:tcPr>
            <w:tcW w:w="4820" w:type="dxa"/>
            <w:gridSpan w:val="4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410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44" w:type="dxa"/>
            <w:gridSpan w:val="4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F14F4" w:rsidRPr="00D97AAD" w14:paraId="0D85ED78" w14:textId="77777777" w:rsidTr="00172139">
        <w:tblPrEx>
          <w:shd w:val="clear" w:color="auto" w:fill="auto"/>
        </w:tblPrEx>
        <w:tc>
          <w:tcPr>
            <w:tcW w:w="482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F8B2" w14:textId="04BB1296" w:rsidR="00D55DC3" w:rsidRDefault="00D55DC3" w:rsidP="00BF14F4">
            <w:pPr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  <w:p w14:paraId="17C4B68C" w14:textId="77777777" w:rsidR="00BE1235" w:rsidRDefault="00BE1235" w:rsidP="00BF14F4">
            <w:pPr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  <w:p w14:paraId="6369E6C8" w14:textId="403275B8" w:rsidR="000D10F0" w:rsidRDefault="00BF14F4" w:rsidP="00BF14F4">
            <w:pPr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BF14F4">
              <w:rPr>
                <w:rFonts w:ascii="Calibri" w:hAnsi="Calibri"/>
                <w:bCs/>
                <w:color w:val="FF0000"/>
                <w:sz w:val="22"/>
                <w:szCs w:val="22"/>
              </w:rPr>
              <w:t>Należy podać spodziewany rezultat działania</w:t>
            </w:r>
            <w:r w:rsidR="003D2E0A">
              <w:rPr>
                <w:rFonts w:ascii="Calibri" w:hAnsi="Calibri"/>
                <w:bCs/>
                <w:color w:val="FF0000"/>
                <w:sz w:val="22"/>
                <w:szCs w:val="22"/>
              </w:rPr>
              <w:t>,</w:t>
            </w:r>
            <w:r w:rsidR="000D10F0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np.:</w:t>
            </w:r>
          </w:p>
          <w:p w14:paraId="4644DB75" w14:textId="77777777" w:rsidR="00172139" w:rsidRDefault="00172139" w:rsidP="00172139">
            <w:pPr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  <w:p w14:paraId="732366A3" w14:textId="5D3F4513" w:rsidR="00C763A8" w:rsidRPr="00287DE1" w:rsidRDefault="00C763A8" w:rsidP="00E41ADB">
            <w:pPr>
              <w:pStyle w:val="Akapitzlist"/>
              <w:numPr>
                <w:ilvl w:val="0"/>
                <w:numId w:val="21"/>
              </w:numPr>
              <w:ind w:left="458"/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zorganizowanie </w:t>
            </w:r>
            <w:r w:rsidR="00506CF6">
              <w:rPr>
                <w:rFonts w:ascii="Calibri" w:hAnsi="Calibri"/>
                <w:bCs/>
                <w:color w:val="FF0000"/>
                <w:sz w:val="22"/>
                <w:szCs w:val="22"/>
              </w:rPr>
              <w:t>konferencji</w:t>
            </w:r>
            <w:r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z zakresu…</w:t>
            </w:r>
            <w:r w:rsidR="00287DE1" w:rsidRPr="000D10F0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</w:t>
            </w:r>
            <w:r w:rsid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inspirującej </w:t>
            </w:r>
            <w:r w:rsidR="00287DE1" w:rsidRPr="00172139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mieszkańców województwa podkarpackiego </w:t>
            </w:r>
            <w:r w:rsidR="00287DE1" w:rsidRPr="000D10F0">
              <w:rPr>
                <w:rFonts w:ascii="Calibri" w:hAnsi="Calibri"/>
                <w:bCs/>
                <w:color w:val="FF0000"/>
                <w:sz w:val="22"/>
                <w:szCs w:val="22"/>
              </w:rPr>
              <w:t>do aktywnego poszukiwania i</w:t>
            </w:r>
            <w:r w:rsid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> </w:t>
            </w:r>
            <w:r w:rsidR="00287DE1" w:rsidRPr="000D10F0">
              <w:rPr>
                <w:rFonts w:ascii="Calibri" w:hAnsi="Calibri"/>
                <w:bCs/>
                <w:color w:val="FF0000"/>
                <w:sz w:val="22"/>
                <w:szCs w:val="22"/>
              </w:rPr>
              <w:t>odkrywania odpowiedzi na otaczające zjawiska</w:t>
            </w:r>
            <w:r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, </w:t>
            </w:r>
          </w:p>
          <w:p w14:paraId="1B570A08" w14:textId="128C8536" w:rsidR="00C763A8" w:rsidRPr="00287DE1" w:rsidRDefault="00C763A8" w:rsidP="00E41ADB">
            <w:pPr>
              <w:pStyle w:val="Akapitzlist"/>
              <w:numPr>
                <w:ilvl w:val="0"/>
                <w:numId w:val="21"/>
              </w:numPr>
              <w:ind w:left="458"/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>zorganizowanie pikniku naukowego</w:t>
            </w:r>
            <w:r w:rsidR="001F7168"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>…</w:t>
            </w:r>
            <w:r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>,</w:t>
            </w:r>
          </w:p>
          <w:p w14:paraId="0070D368" w14:textId="00192F6A" w:rsidR="00C763A8" w:rsidRPr="00287DE1" w:rsidRDefault="00C763A8" w:rsidP="00E41ADB">
            <w:pPr>
              <w:pStyle w:val="Akapitzlist"/>
              <w:numPr>
                <w:ilvl w:val="0"/>
                <w:numId w:val="21"/>
              </w:numPr>
              <w:ind w:left="458"/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>zorganizowanie konkursu</w:t>
            </w:r>
            <w:r w:rsidR="00571D79">
              <w:rPr>
                <w:rFonts w:ascii="Calibri" w:hAnsi="Calibri"/>
                <w:bCs/>
                <w:color w:val="FF0000"/>
                <w:sz w:val="22"/>
                <w:szCs w:val="22"/>
              </w:rPr>
              <w:t>…</w:t>
            </w:r>
            <w:r w:rsidR="0069786F">
              <w:rPr>
                <w:rFonts w:ascii="Calibri" w:hAnsi="Calibri"/>
                <w:bCs/>
                <w:color w:val="FF0000"/>
                <w:sz w:val="22"/>
                <w:szCs w:val="22"/>
              </w:rPr>
              <w:t>,</w:t>
            </w:r>
          </w:p>
          <w:p w14:paraId="49CCB976" w14:textId="613C9533" w:rsidR="00C763A8" w:rsidRPr="00287DE1" w:rsidRDefault="00C763A8" w:rsidP="00E41ADB">
            <w:pPr>
              <w:pStyle w:val="Akapitzlist"/>
              <w:numPr>
                <w:ilvl w:val="0"/>
                <w:numId w:val="21"/>
              </w:numPr>
              <w:ind w:left="458"/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>przeprowadzenie wykładów w zakresie…</w:t>
            </w:r>
            <w:r w:rsidR="0069786F">
              <w:rPr>
                <w:rFonts w:ascii="Calibri" w:hAnsi="Calibri"/>
                <w:bCs/>
                <w:color w:val="FF0000"/>
                <w:sz w:val="22"/>
                <w:szCs w:val="22"/>
              </w:rPr>
              <w:t>,</w:t>
            </w:r>
          </w:p>
          <w:p w14:paraId="609675CF" w14:textId="5D0783D8" w:rsidR="00C763A8" w:rsidRDefault="00C763A8" w:rsidP="00E41ADB">
            <w:pPr>
              <w:pStyle w:val="Akapitzlist"/>
              <w:numPr>
                <w:ilvl w:val="0"/>
                <w:numId w:val="21"/>
              </w:numPr>
              <w:ind w:left="458"/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objęcie </w:t>
            </w:r>
            <w:r w:rsidR="00571D79"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>wsparciem w formie</w:t>
            </w:r>
            <w:r w:rsidR="00571D79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….</w:t>
            </w:r>
            <w:r w:rsidR="00571D79"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</w:t>
            </w:r>
            <w:r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>dzieci, młodzież</w:t>
            </w:r>
            <w:r w:rsidR="00571D79">
              <w:rPr>
                <w:rFonts w:ascii="Calibri" w:hAnsi="Calibri"/>
                <w:bCs/>
                <w:color w:val="FF0000"/>
                <w:sz w:val="22"/>
                <w:szCs w:val="22"/>
              </w:rPr>
              <w:t>y</w:t>
            </w:r>
            <w:r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>, os</w:t>
            </w:r>
            <w:r w:rsidR="00571D79">
              <w:rPr>
                <w:rFonts w:ascii="Calibri" w:hAnsi="Calibri"/>
                <w:bCs/>
                <w:color w:val="FF0000"/>
                <w:sz w:val="22"/>
                <w:szCs w:val="22"/>
              </w:rPr>
              <w:t>ób</w:t>
            </w:r>
            <w:r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dorosł</w:t>
            </w:r>
            <w:r w:rsidR="00571D79">
              <w:rPr>
                <w:rFonts w:ascii="Calibri" w:hAnsi="Calibri"/>
                <w:bCs/>
                <w:color w:val="FF0000"/>
                <w:sz w:val="22"/>
                <w:szCs w:val="22"/>
              </w:rPr>
              <w:t>ych</w:t>
            </w:r>
            <w:r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>, senior</w:t>
            </w:r>
            <w:r w:rsidR="00571D79">
              <w:rPr>
                <w:rFonts w:ascii="Calibri" w:hAnsi="Calibri"/>
                <w:bCs/>
                <w:color w:val="FF0000"/>
                <w:sz w:val="22"/>
                <w:szCs w:val="22"/>
              </w:rPr>
              <w:t>ów</w:t>
            </w:r>
            <w:r w:rsidRPr="00287DE1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</w:t>
            </w:r>
            <w:r w:rsidR="00571D79">
              <w:rPr>
                <w:rFonts w:ascii="Calibri" w:hAnsi="Calibri"/>
                <w:bCs/>
                <w:color w:val="FF0000"/>
                <w:sz w:val="22"/>
                <w:szCs w:val="22"/>
              </w:rPr>
              <w:t>…</w:t>
            </w:r>
          </w:p>
          <w:p w14:paraId="0459DB60" w14:textId="709BD938" w:rsidR="00D55DC3" w:rsidRDefault="00D55DC3" w:rsidP="00D55DC3">
            <w:pPr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  <w:p w14:paraId="25E93AAC" w14:textId="7F7C9FBD" w:rsidR="00BE1235" w:rsidRDefault="00BE1235" w:rsidP="00D55DC3">
            <w:pPr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  <w:p w14:paraId="6B090BE5" w14:textId="551A424E" w:rsidR="00BE1235" w:rsidRDefault="00BE1235" w:rsidP="00D55DC3">
            <w:pPr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  <w:p w14:paraId="6B6E9CC0" w14:textId="0D80599B" w:rsidR="00BE1235" w:rsidRDefault="00BE1235" w:rsidP="00D55DC3">
            <w:pPr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  <w:p w14:paraId="0FFA397F" w14:textId="77777777" w:rsidR="00BE1235" w:rsidRDefault="00BE1235" w:rsidP="00D55DC3">
            <w:pPr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  <w:p w14:paraId="59FE06B8" w14:textId="5AA3FFBA" w:rsidR="00C763A8" w:rsidRPr="00172139" w:rsidRDefault="00C763A8" w:rsidP="00172139">
            <w:pPr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25C08" w14:textId="555E2F1B" w:rsidR="007D4787" w:rsidRPr="0069786F" w:rsidRDefault="00BF14F4" w:rsidP="007D4787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69786F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Należy </w:t>
            </w:r>
            <w:r w:rsidR="007D4787" w:rsidRPr="0069786F">
              <w:rPr>
                <w:rFonts w:ascii="Calibri" w:hAnsi="Calibri"/>
                <w:bCs/>
                <w:color w:val="FF0000"/>
                <w:sz w:val="22"/>
                <w:szCs w:val="22"/>
              </w:rPr>
              <w:t>wskazać</w:t>
            </w:r>
            <w:r w:rsidRPr="0069786F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wskaźnik (policzalny) dla opisanego rezultatu</w:t>
            </w:r>
            <w:r w:rsidR="007D4787" w:rsidRPr="0069786F">
              <w:rPr>
                <w:rFonts w:asciiTheme="minorHAnsi" w:hAnsiTheme="minorHAnsi" w:cs="Calibri"/>
                <w:color w:val="FF0000"/>
                <w:sz w:val="22"/>
                <w:szCs w:val="22"/>
              </w:rPr>
              <w:t>, np.:</w:t>
            </w:r>
          </w:p>
          <w:p w14:paraId="1941FCB2" w14:textId="77777777" w:rsidR="00571D79" w:rsidRPr="0069786F" w:rsidRDefault="00571D79" w:rsidP="007D4787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53D2B08C" w14:textId="77777777" w:rsidR="00571D79" w:rsidRPr="0069786F" w:rsidRDefault="007D4787" w:rsidP="007D4787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69786F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X konferencji, </w:t>
            </w:r>
          </w:p>
          <w:p w14:paraId="2945AD31" w14:textId="77777777" w:rsidR="00571D79" w:rsidRPr="0069786F" w:rsidRDefault="00571D79" w:rsidP="007D4787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01549930" w14:textId="54CBCB5E" w:rsidR="007D4787" w:rsidRPr="0069786F" w:rsidRDefault="007D4787" w:rsidP="007D4787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69786F">
              <w:rPr>
                <w:rFonts w:asciiTheme="minorHAnsi" w:hAnsiTheme="minorHAnsi" w:cs="Calibri"/>
                <w:color w:val="FF0000"/>
                <w:sz w:val="22"/>
                <w:szCs w:val="22"/>
              </w:rPr>
              <w:t>XX osób biorących udział w konferencji.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857FD6" w14:textId="0BB7FBF2" w:rsidR="00BF14F4" w:rsidRPr="0069786F" w:rsidRDefault="00BF14F4" w:rsidP="007D4787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69786F">
              <w:rPr>
                <w:rFonts w:ascii="Calibri" w:hAnsi="Calibri"/>
                <w:bCs/>
                <w:color w:val="FF0000"/>
                <w:sz w:val="22"/>
                <w:szCs w:val="22"/>
              </w:rPr>
              <w:t>Należy opisać sposób monitorowania postępów w realizacji opisanego wskaźnika oraz podać informację o</w:t>
            </w:r>
            <w:r w:rsidR="00571D79" w:rsidRPr="0069786F">
              <w:rPr>
                <w:rFonts w:ascii="Calibri" w:hAnsi="Calibri"/>
                <w:bCs/>
                <w:color w:val="FF0000"/>
                <w:sz w:val="22"/>
                <w:szCs w:val="22"/>
              </w:rPr>
              <w:t> </w:t>
            </w:r>
            <w:r w:rsidRPr="0069786F">
              <w:rPr>
                <w:rFonts w:ascii="Calibri" w:hAnsi="Calibri"/>
                <w:bCs/>
                <w:color w:val="FF0000"/>
                <w:sz w:val="22"/>
                <w:szCs w:val="22"/>
              </w:rPr>
              <w:t>sposobie pozyskiwania/pochodzeniu danych do pomiaru wskaźnika</w:t>
            </w:r>
            <w:r w:rsidR="007D4787" w:rsidRPr="0069786F">
              <w:rPr>
                <w:rFonts w:ascii="Calibri" w:hAnsi="Calibri"/>
                <w:bCs/>
                <w:color w:val="FF0000"/>
                <w:sz w:val="22"/>
                <w:szCs w:val="22"/>
              </w:rPr>
              <w:t>, np.: listy obecności, dokumentacja fotograficzna, ankieta przeprowadzana na początku i na zakończenie zadania, itp.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D6D2" w14:textId="77777777" w:rsidR="00BF14F4" w:rsidRDefault="00BF14F4" w:rsidP="00BF14F4">
            <w:pPr>
              <w:spacing w:before="40"/>
              <w:ind w:left="92" w:right="282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</w:pPr>
          </w:p>
          <w:p w14:paraId="2FAC10AA" w14:textId="6D6A5E42" w:rsidR="00D77F7C" w:rsidRDefault="00BF14F4" w:rsidP="00741AF5">
            <w:pPr>
              <w:spacing w:before="40"/>
              <w:ind w:left="279" w:right="282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</w:pPr>
            <w:r w:rsidRPr="00BF14F4"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  <w:t>W tym miejscu należy opisać dotychczasową działalność organizacji/podmiotu</w:t>
            </w:r>
            <w:r w:rsidR="00C65013"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316763"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  <w:t>tożsam</w:t>
            </w:r>
            <w:r w:rsidR="0055488D"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  <w:t xml:space="preserve">ą </w:t>
            </w:r>
            <w:r w:rsidR="00C65013"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  <w:t>z zakresem rzeczowym oferty</w:t>
            </w:r>
            <w:r w:rsidRPr="00BF14F4"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  <w:t>, w szczególności doświadczenie Oferenta w realizacji zadań zbieżnych lub podobnych do określonych w § 2 Ogłoszenia o konkursie ofert w</w:t>
            </w:r>
            <w:r w:rsidR="00293A02"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  <w:t> </w:t>
            </w:r>
            <w:r w:rsidRPr="00BF14F4"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  <w:t>dziedzinie nauki</w:t>
            </w:r>
            <w:r w:rsidR="0055488D"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  <w:t xml:space="preserve">, w </w:t>
            </w:r>
            <w:bookmarkStart w:id="0" w:name="_GoBack"/>
            <w:bookmarkEnd w:id="0"/>
            <w:r w:rsidR="0055488D"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  <w:t>tym</w:t>
            </w:r>
            <w:r w:rsidR="00D77F7C"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  <w:t>:</w:t>
            </w:r>
          </w:p>
          <w:p w14:paraId="46A6629A" w14:textId="472A68C3" w:rsidR="00D77F7C" w:rsidRDefault="00D77F7C" w:rsidP="00B66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160" w:line="259" w:lineRule="auto"/>
              <w:ind w:right="282"/>
              <w:contextualSpacing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</w:pPr>
            <w:r w:rsidRPr="00D77F7C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>rzetelność i terminowość oraz sposób rozliczenia otrzymanych środków w ramach zadań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>,</w:t>
            </w:r>
          </w:p>
          <w:p w14:paraId="7D9836D2" w14:textId="196EB1C4" w:rsidR="00BF14F4" w:rsidRPr="00BF14F4" w:rsidRDefault="00BF14F4" w:rsidP="00B66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160" w:line="259" w:lineRule="auto"/>
              <w:ind w:right="282"/>
              <w:contextualSpacing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</w:pPr>
            <w:r w:rsidRPr="00BF14F4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>jaka jest ilość zrealizowanych form, w ramach zorganizowanych wydarzeń (festiwale naukowe, pikniki naukowe, konkursy, przeglądy, wykłady, spektakle naukowe itp.)?</w:t>
            </w:r>
          </w:p>
          <w:p w14:paraId="537C099A" w14:textId="78B12B01" w:rsidR="00BF14F4" w:rsidRPr="00BF14F4" w:rsidRDefault="00BF14F4" w:rsidP="00B66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160" w:line="259" w:lineRule="auto"/>
              <w:ind w:right="282"/>
              <w:contextualSpacing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</w:pPr>
            <w:r w:rsidRPr="00BF14F4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>jaka ilość osób została objęta wsparciem bezpośrednim w ramach zorganizowanych wydarzeń?</w:t>
            </w:r>
          </w:p>
          <w:p w14:paraId="4CD04D40" w14:textId="77777777" w:rsidR="00E07C9D" w:rsidRPr="00BF14F4" w:rsidRDefault="00BF14F4" w:rsidP="00B66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160" w:line="360" w:lineRule="auto"/>
              <w:ind w:right="28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14F4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>wskazać potencjał finansowy organizacji np. za ostatni zamknięty rok obrotowy.</w:t>
            </w:r>
          </w:p>
          <w:p w14:paraId="72833252" w14:textId="77777777" w:rsidR="00D77F7C" w:rsidRDefault="00D77F7C" w:rsidP="00BF14F4">
            <w:pPr>
              <w:autoSpaceDE w:val="0"/>
              <w:autoSpaceDN w:val="0"/>
              <w:adjustRightInd w:val="0"/>
              <w:spacing w:before="40" w:after="160" w:line="360" w:lineRule="auto"/>
              <w:ind w:left="812" w:right="28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16D1324B" w:rsidR="00D77F7C" w:rsidRPr="00D97AAD" w:rsidRDefault="00D77F7C" w:rsidP="00BF14F4">
            <w:pPr>
              <w:autoSpaceDE w:val="0"/>
              <w:autoSpaceDN w:val="0"/>
              <w:adjustRightInd w:val="0"/>
              <w:spacing w:before="40" w:after="160" w:line="360" w:lineRule="auto"/>
              <w:ind w:left="812" w:right="28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7D4787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D024" w14:textId="77777777" w:rsidR="00BF14F4" w:rsidRDefault="00BF14F4" w:rsidP="00BF14F4">
            <w:pPr>
              <w:spacing w:before="40"/>
              <w:ind w:left="96" w:firstLine="4"/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</w:pPr>
          </w:p>
          <w:p w14:paraId="2321252E" w14:textId="087778C5" w:rsidR="00BF14F4" w:rsidRPr="00BF14F4" w:rsidRDefault="00BF14F4" w:rsidP="00BF14F4">
            <w:pPr>
              <w:spacing w:before="40"/>
              <w:ind w:left="96" w:firstLine="4"/>
              <w:rPr>
                <w:rFonts w:ascii="Calibri" w:hAnsi="Calibri"/>
                <w:bCs/>
                <w:color w:val="FF0000"/>
                <w:sz w:val="22"/>
                <w:szCs w:val="22"/>
                <w:lang w:eastAsia="en-US"/>
              </w:rPr>
            </w:pPr>
            <w:r w:rsidRPr="00BF14F4"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  <w:t xml:space="preserve">W tym miejscu należy </w:t>
            </w:r>
            <w:r w:rsidRPr="00BF14F4">
              <w:rPr>
                <w:rFonts w:ascii="Calibri" w:hAnsi="Calibri"/>
                <w:bCs/>
                <w:color w:val="FF0000"/>
                <w:sz w:val="22"/>
                <w:szCs w:val="22"/>
                <w:lang w:eastAsia="en-US"/>
              </w:rPr>
              <w:t>opisać:</w:t>
            </w:r>
          </w:p>
          <w:p w14:paraId="499C19BF" w14:textId="77777777" w:rsidR="00BF14F4" w:rsidRPr="00BF14F4" w:rsidRDefault="00BF14F4" w:rsidP="00B66F99">
            <w:pPr>
              <w:numPr>
                <w:ilvl w:val="0"/>
                <w:numId w:val="5"/>
              </w:numPr>
              <w:spacing w:before="40" w:after="160" w:line="259" w:lineRule="auto"/>
              <w:ind w:left="376" w:right="282" w:hanging="284"/>
              <w:contextualSpacing/>
              <w:jc w:val="both"/>
              <w:rPr>
                <w:rFonts w:ascii="Calibri" w:hAnsi="Calibri"/>
                <w:bCs/>
                <w:color w:val="FF0000"/>
                <w:sz w:val="22"/>
                <w:szCs w:val="22"/>
                <w:lang w:eastAsia="en-US"/>
              </w:rPr>
            </w:pPr>
            <w:r w:rsidRPr="00BF14F4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posiadane zasoby kadrowe,</w:t>
            </w:r>
            <w:r w:rsidRPr="00BF14F4"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F14F4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które będą wykorzystane do realizacji zadania.</w:t>
            </w:r>
            <w:r w:rsidRPr="00BF14F4">
              <w:rPr>
                <w:rFonts w:ascii="Calibri" w:hAnsi="Calibri"/>
                <w:bCs/>
                <w:color w:val="FF0000"/>
                <w:sz w:val="22"/>
                <w:szCs w:val="22"/>
                <w:lang w:eastAsia="en-US"/>
              </w:rPr>
              <w:t xml:space="preserve"> Należy przedstawić w podziale na zasoby własne – stałe i opłacane oraz zasoby oparte na umowach wolontariatu. Nie ma potrzeby wskazywania konkretnych danych osób (nazwisk), bezpieczniej jest skupić się na umiejętnościach i kompetencjach posiadanej kadry, opisać ukończone kursy, szkolenia oraz doświadczenie – szczególnie te spójne z profilem planowanego zadania. W przypadku angażowania wolontariuszy należy wycenić ich pracę np. powołać się na taryfikator stawek w ogólnopolskim konkursie, np. FIO;</w:t>
            </w:r>
          </w:p>
          <w:p w14:paraId="04948B88" w14:textId="77777777" w:rsidR="00BF14F4" w:rsidRPr="00BF14F4" w:rsidRDefault="00BF14F4" w:rsidP="00B66F99">
            <w:pPr>
              <w:numPr>
                <w:ilvl w:val="0"/>
                <w:numId w:val="5"/>
              </w:numPr>
              <w:spacing w:before="40" w:after="160" w:line="259" w:lineRule="auto"/>
              <w:ind w:left="376" w:right="282" w:hanging="284"/>
              <w:contextualSpacing/>
              <w:jc w:val="both"/>
              <w:rPr>
                <w:rFonts w:ascii="Calibri" w:hAnsi="Calibri"/>
                <w:bCs/>
                <w:color w:val="FF0000"/>
                <w:sz w:val="22"/>
                <w:szCs w:val="22"/>
                <w:lang w:eastAsia="en-US"/>
              </w:rPr>
            </w:pPr>
            <w:r w:rsidRPr="00BF14F4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posiadane zasoby materialne, które będą wykorzystane do realizacji zadania</w:t>
            </w:r>
            <w:r w:rsidRPr="00BF14F4">
              <w:rPr>
                <w:rFonts w:ascii="Calibri" w:hAnsi="Calibri"/>
                <w:bCs/>
                <w:color w:val="FF0000"/>
                <w:sz w:val="22"/>
                <w:szCs w:val="22"/>
                <w:lang w:eastAsia="en-US"/>
              </w:rPr>
              <w:t>, np. sprzęty, wyposażenia, zaplecze lokalowe, które nie będą finansowane w ramach oferty;</w:t>
            </w:r>
          </w:p>
          <w:p w14:paraId="51B99D66" w14:textId="04B0A789" w:rsidR="00BF14F4" w:rsidRPr="00BF14F4" w:rsidRDefault="00BF14F4" w:rsidP="00B66F99">
            <w:pPr>
              <w:numPr>
                <w:ilvl w:val="0"/>
                <w:numId w:val="5"/>
              </w:numPr>
              <w:spacing w:before="40" w:after="160" w:line="259" w:lineRule="auto"/>
              <w:ind w:left="376" w:right="282" w:hanging="284"/>
              <w:contextualSpacing/>
              <w:jc w:val="both"/>
              <w:rPr>
                <w:rFonts w:ascii="Calibri" w:hAnsi="Calibri"/>
                <w:bCs/>
                <w:color w:val="FF0000"/>
                <w:sz w:val="22"/>
                <w:szCs w:val="22"/>
                <w:lang w:eastAsia="en-US"/>
              </w:rPr>
            </w:pPr>
            <w:r w:rsidRPr="00BF14F4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posiadany wkład własny finansowy, który będzie wykorzystany do realizacji zadania</w:t>
            </w:r>
            <w:r w:rsidRPr="00BF14F4">
              <w:rPr>
                <w:rFonts w:ascii="Calibri" w:hAnsi="Calibri"/>
                <w:bCs/>
                <w:color w:val="FF0000"/>
                <w:sz w:val="22"/>
                <w:szCs w:val="22"/>
                <w:lang w:eastAsia="en-US"/>
              </w:rPr>
              <w:t>. Należy opisać jego pochodzenie, np. z innego projektu, z darowizn, zbiórek publicznych. Może też to być wkład własny pozyskany z</w:t>
            </w:r>
            <w:r w:rsidR="00540CE6">
              <w:rPr>
                <w:rFonts w:ascii="Calibri" w:hAnsi="Calibri"/>
                <w:bCs/>
                <w:color w:val="FF0000"/>
                <w:sz w:val="22"/>
                <w:szCs w:val="22"/>
                <w:lang w:eastAsia="en-US"/>
              </w:rPr>
              <w:t> </w:t>
            </w:r>
            <w:r w:rsidRPr="00BF14F4">
              <w:rPr>
                <w:rFonts w:ascii="Calibri" w:hAnsi="Calibri"/>
                <w:bCs/>
                <w:color w:val="FF0000"/>
                <w:sz w:val="22"/>
                <w:szCs w:val="22"/>
                <w:lang w:eastAsia="en-US"/>
              </w:rPr>
              <w:t xml:space="preserve">wpłat własnych uczestników naszych wydarzeń organizowanych w ramach oferty. Sytuacja taka jest </w:t>
            </w:r>
            <w:r w:rsidR="009540E2" w:rsidRPr="00BF14F4">
              <w:rPr>
                <w:rFonts w:ascii="Calibri" w:hAnsi="Calibri"/>
                <w:bCs/>
                <w:color w:val="FF0000"/>
                <w:sz w:val="22"/>
                <w:szCs w:val="22"/>
                <w:lang w:eastAsia="en-US"/>
              </w:rPr>
              <w:t>możliwa,</w:t>
            </w:r>
            <w:r w:rsidRPr="00BF14F4">
              <w:rPr>
                <w:rFonts w:ascii="Calibri" w:hAnsi="Calibri"/>
                <w:bCs/>
                <w:color w:val="FF0000"/>
                <w:sz w:val="22"/>
                <w:szCs w:val="22"/>
                <w:lang w:eastAsia="en-US"/>
              </w:rPr>
              <w:t xml:space="preserve"> jeśli organizacji ma prawo do prowadzenia działalności gospodarczej w danym obszarze.</w:t>
            </w: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57CE406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59ACBBD1" w:rsidR="00BF14F4" w:rsidRPr="003A2508" w:rsidRDefault="00BF14F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4950">
              <w:rPr>
                <w:rFonts w:ascii="Calibri" w:hAnsi="Calibri"/>
                <w:color w:val="FF0000"/>
                <w:sz w:val="17"/>
                <w:szCs w:val="17"/>
              </w:rPr>
              <w:t>[nazwa działania]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64C4121E" w:rsidR="006160C1" w:rsidRPr="003A2508" w:rsidRDefault="006160C1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175374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9309D" w:rsidRPr="003A2508" w14:paraId="461CAF49" w14:textId="77777777" w:rsidTr="00051ED5">
        <w:tc>
          <w:tcPr>
            <w:tcW w:w="484" w:type="pct"/>
          </w:tcPr>
          <w:p w14:paraId="01AB9431" w14:textId="77777777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F175C7" w14:textId="77777777" w:rsidR="0099309D" w:rsidRPr="0099309D" w:rsidRDefault="0099309D" w:rsidP="0099309D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Nie </w:t>
            </w:r>
          </w:p>
          <w:p w14:paraId="7B403838" w14:textId="77777777" w:rsidR="0099309D" w:rsidRPr="0099309D" w:rsidRDefault="0099309D" w:rsidP="0099309D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dotyczy</w:t>
            </w:r>
          </w:p>
          <w:p w14:paraId="3E6BCEE5" w14:textId="77777777" w:rsidR="0099309D" w:rsidRPr="0099309D" w:rsidRDefault="0099309D" w:rsidP="0099309D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69B9AFE2" w:rsidR="0099309D" w:rsidRPr="0099309D" w:rsidRDefault="0099309D" w:rsidP="0099309D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Nie dotyczy</w:t>
            </w:r>
          </w:p>
        </w:tc>
      </w:tr>
      <w:tr w:rsidR="0099309D" w:rsidRPr="003A2508" w14:paraId="4490F157" w14:textId="77777777" w:rsidTr="00051ED5">
        <w:tc>
          <w:tcPr>
            <w:tcW w:w="484" w:type="pct"/>
          </w:tcPr>
          <w:p w14:paraId="557D6BBE" w14:textId="77777777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AB16C5" w14:textId="77777777" w:rsidR="0099309D" w:rsidRPr="0099309D" w:rsidRDefault="0099309D" w:rsidP="0099309D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Nie </w:t>
            </w:r>
          </w:p>
          <w:p w14:paraId="54954E45" w14:textId="77777777" w:rsidR="0099309D" w:rsidRPr="0099309D" w:rsidRDefault="0099309D" w:rsidP="0099309D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dotyczy</w:t>
            </w:r>
          </w:p>
          <w:p w14:paraId="42C9EB30" w14:textId="77777777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EE88A93" w:rsidR="0099309D" w:rsidRPr="003A2508" w:rsidRDefault="0099309D" w:rsidP="0099309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Nie dotyczy</w:t>
            </w:r>
          </w:p>
        </w:tc>
      </w:tr>
      <w:tr w:rsidR="004310DF" w:rsidRPr="003A2508" w14:paraId="12AA68A5" w14:textId="77777777" w:rsidTr="00051ED5">
        <w:tc>
          <w:tcPr>
            <w:tcW w:w="484" w:type="pct"/>
          </w:tcPr>
          <w:p w14:paraId="078776F8" w14:textId="1BD3A1D3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59A698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Nie </w:t>
            </w:r>
          </w:p>
          <w:p w14:paraId="0C59168C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dotyczy</w:t>
            </w:r>
          </w:p>
          <w:p w14:paraId="1DA30CB9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50C2BFF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Nie dotyczy</w:t>
            </w:r>
          </w:p>
        </w:tc>
      </w:tr>
      <w:tr w:rsidR="004310DF" w:rsidRPr="003A2508" w14:paraId="4ACF6DA9" w14:textId="77777777" w:rsidTr="00051ED5">
        <w:tc>
          <w:tcPr>
            <w:tcW w:w="484" w:type="pct"/>
          </w:tcPr>
          <w:p w14:paraId="2E7D3C50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D6E1C94" w14:textId="77777777" w:rsidR="004310DF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  <w:p w14:paraId="157F8FA6" w14:textId="1B00B671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F14F4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[nazwa działania]</w:t>
            </w:r>
          </w:p>
        </w:tc>
        <w:tc>
          <w:tcPr>
            <w:tcW w:w="593" w:type="pct"/>
          </w:tcPr>
          <w:p w14:paraId="59B68AD3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10DF" w:rsidRPr="003A2508" w14:paraId="20830508" w14:textId="77777777" w:rsidTr="00051ED5">
        <w:tc>
          <w:tcPr>
            <w:tcW w:w="484" w:type="pct"/>
          </w:tcPr>
          <w:p w14:paraId="12AEC14B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A125AF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Nie </w:t>
            </w:r>
          </w:p>
          <w:p w14:paraId="2F2F8DA1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dotyczy</w:t>
            </w:r>
          </w:p>
          <w:p w14:paraId="31687668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4E593846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Nie dotyczy</w:t>
            </w:r>
          </w:p>
        </w:tc>
      </w:tr>
      <w:tr w:rsidR="004310DF" w:rsidRPr="003A2508" w14:paraId="4C17F526" w14:textId="77777777" w:rsidTr="00051ED5">
        <w:tc>
          <w:tcPr>
            <w:tcW w:w="484" w:type="pct"/>
          </w:tcPr>
          <w:p w14:paraId="5D64C94A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176998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Nie </w:t>
            </w:r>
          </w:p>
          <w:p w14:paraId="223AD5A5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dotyczy</w:t>
            </w:r>
          </w:p>
          <w:p w14:paraId="0E6CE712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4622E439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Nie dotyczy</w:t>
            </w:r>
          </w:p>
        </w:tc>
      </w:tr>
      <w:tr w:rsidR="004310DF" w:rsidRPr="003A2508" w14:paraId="66B93A38" w14:textId="77777777" w:rsidTr="00051ED5">
        <w:tc>
          <w:tcPr>
            <w:tcW w:w="484" w:type="pct"/>
          </w:tcPr>
          <w:p w14:paraId="4E24A080" w14:textId="5C081288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F7C774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Nie </w:t>
            </w:r>
          </w:p>
          <w:p w14:paraId="58AB7B4A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dotyczy</w:t>
            </w:r>
          </w:p>
          <w:p w14:paraId="20E0398E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45A5B108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Nie dotyczy</w:t>
            </w:r>
          </w:p>
        </w:tc>
      </w:tr>
      <w:tr w:rsidR="004310DF" w:rsidRPr="003A2508" w14:paraId="36D2E672" w14:textId="77777777" w:rsidTr="00051ED5">
        <w:tc>
          <w:tcPr>
            <w:tcW w:w="484" w:type="pct"/>
          </w:tcPr>
          <w:p w14:paraId="6AFB5F2B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ED52D1A" w14:textId="77777777" w:rsidR="004310DF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  <w:p w14:paraId="487ED2E1" w14:textId="589D192B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F14F4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[nazwa działania]</w:t>
            </w:r>
          </w:p>
        </w:tc>
        <w:tc>
          <w:tcPr>
            <w:tcW w:w="593" w:type="pct"/>
          </w:tcPr>
          <w:p w14:paraId="446CEF0F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10DF" w:rsidRPr="003A2508" w14:paraId="1D7D843F" w14:textId="77777777" w:rsidTr="00051ED5">
        <w:tc>
          <w:tcPr>
            <w:tcW w:w="484" w:type="pct"/>
          </w:tcPr>
          <w:p w14:paraId="53DF8725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I.3.1.</w:t>
            </w:r>
          </w:p>
        </w:tc>
        <w:tc>
          <w:tcPr>
            <w:tcW w:w="630" w:type="pct"/>
          </w:tcPr>
          <w:p w14:paraId="41506737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48F405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Nie </w:t>
            </w:r>
          </w:p>
          <w:p w14:paraId="16C64E24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dotyczy</w:t>
            </w:r>
          </w:p>
          <w:p w14:paraId="7081AC96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50B08B53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Nie dotyczy</w:t>
            </w:r>
          </w:p>
        </w:tc>
      </w:tr>
      <w:tr w:rsidR="004310DF" w:rsidRPr="003A2508" w14:paraId="5994C149" w14:textId="77777777" w:rsidTr="00051ED5">
        <w:tc>
          <w:tcPr>
            <w:tcW w:w="484" w:type="pct"/>
          </w:tcPr>
          <w:p w14:paraId="7347222D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CAF29C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Nie </w:t>
            </w:r>
          </w:p>
          <w:p w14:paraId="1DCA4F4C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dotyczy</w:t>
            </w:r>
          </w:p>
          <w:p w14:paraId="04359FDF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550DD90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Nie dotyczy</w:t>
            </w:r>
          </w:p>
        </w:tc>
      </w:tr>
      <w:tr w:rsidR="004310DF" w:rsidRPr="003A2508" w14:paraId="0B8E7AFF" w14:textId="77777777" w:rsidTr="00051ED5">
        <w:tc>
          <w:tcPr>
            <w:tcW w:w="484" w:type="pct"/>
          </w:tcPr>
          <w:p w14:paraId="3AC80196" w14:textId="3500D8C3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10DF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4310DF" w:rsidRPr="003A2508" w:rsidRDefault="004310DF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10DF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4310DF" w:rsidRPr="003A2508" w:rsidRDefault="004310DF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ABD5EBB" w14:textId="77777777" w:rsidR="004310DF" w:rsidRDefault="004310DF" w:rsidP="004310DF"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  <w:r>
              <w:t xml:space="preserve"> </w:t>
            </w:r>
          </w:p>
          <w:p w14:paraId="1E57ED36" w14:textId="51618F53" w:rsidR="004310DF" w:rsidRPr="003A2508" w:rsidRDefault="004310DF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14F4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Uwaga! Koszty administracyjne, do 20% przyznanej dotacji – np. stanowisko koordynatora zadania dodatkowo należy określić stawkę godzinową, która nie może przekraczać 75 zł brutto/h (łącznie z pochodnymi pracodawcy), wykonywanie zadań administracyjnych, księgowych, opłaty telekomunikacyjne, zakupy materiałów biurowych, opłat za przelewy bankowe, koszty wyjazdów służbowych związanych z realizacją </w:t>
            </w:r>
            <w:r w:rsidR="009540E2" w:rsidRPr="00BF14F4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zadania, itp.</w:t>
            </w:r>
          </w:p>
        </w:tc>
      </w:tr>
      <w:tr w:rsidR="004310DF" w:rsidRPr="003A2508" w14:paraId="45219FD3" w14:textId="77777777" w:rsidTr="00051ED5">
        <w:tc>
          <w:tcPr>
            <w:tcW w:w="484" w:type="pct"/>
          </w:tcPr>
          <w:p w14:paraId="1C2ECB70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F4ACE00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Nie </w:t>
            </w:r>
          </w:p>
          <w:p w14:paraId="63CDB0F6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dotyczy</w:t>
            </w:r>
          </w:p>
          <w:p w14:paraId="7BBF7410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650ABAD6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Nie dotyczy</w:t>
            </w:r>
          </w:p>
        </w:tc>
      </w:tr>
      <w:tr w:rsidR="004310DF" w:rsidRPr="003A2508" w14:paraId="5B0639B9" w14:textId="77777777" w:rsidTr="00051ED5">
        <w:tc>
          <w:tcPr>
            <w:tcW w:w="484" w:type="pct"/>
          </w:tcPr>
          <w:p w14:paraId="35FD2DB5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EB2268E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Nie </w:t>
            </w:r>
          </w:p>
          <w:p w14:paraId="437E14E4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dotyczy</w:t>
            </w:r>
          </w:p>
          <w:p w14:paraId="66CDA6E4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56F439AE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Nie dotyczy</w:t>
            </w:r>
          </w:p>
        </w:tc>
      </w:tr>
      <w:tr w:rsidR="004310DF" w:rsidRPr="003A2508" w14:paraId="6EE6BEDA" w14:textId="77777777" w:rsidTr="00051ED5">
        <w:tc>
          <w:tcPr>
            <w:tcW w:w="484" w:type="pct"/>
          </w:tcPr>
          <w:p w14:paraId="18E1528A" w14:textId="11761358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7CF3EA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Nie </w:t>
            </w:r>
          </w:p>
          <w:p w14:paraId="04A64243" w14:textId="77777777" w:rsidR="004310DF" w:rsidRPr="0099309D" w:rsidRDefault="004310DF" w:rsidP="004310DF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dotyczy</w:t>
            </w:r>
          </w:p>
          <w:p w14:paraId="68395BB3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948A754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9309D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Nie dotyczy</w:t>
            </w:r>
          </w:p>
        </w:tc>
      </w:tr>
      <w:tr w:rsidR="004310DF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4310DF" w:rsidRPr="003A2508" w:rsidRDefault="004310DF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10DF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4310DF" w:rsidRPr="003A2508" w:rsidRDefault="004310DF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4310DF" w:rsidRPr="003A2508" w:rsidRDefault="004310DF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14EB9F2F" w14:textId="1F965BFB" w:rsidR="00C65013" w:rsidRDefault="00BF14F4" w:rsidP="00323E2F">
            <w:pPr>
              <w:rPr>
                <w:rFonts w:asciiTheme="minorHAnsi" w:hAnsiTheme="minorHAnsi"/>
                <w:color w:val="FF0000"/>
                <w:sz w:val="20"/>
              </w:rPr>
            </w:pPr>
            <w:r w:rsidRPr="00BF14F4">
              <w:rPr>
                <w:rFonts w:asciiTheme="minorHAnsi" w:hAnsiTheme="minorHAnsi"/>
                <w:color w:val="FF0000"/>
                <w:sz w:val="20"/>
              </w:rPr>
              <w:t>Nie przewidziano pobierania/ przewidziano pobieranie</w:t>
            </w:r>
            <w:r w:rsidR="00C65013">
              <w:rPr>
                <w:rFonts w:asciiTheme="minorHAnsi" w:hAnsiTheme="minorHAnsi"/>
                <w:color w:val="FF0000"/>
                <w:sz w:val="20"/>
              </w:rPr>
              <w:t>.</w:t>
            </w:r>
          </w:p>
          <w:p w14:paraId="665362CE" w14:textId="77777777" w:rsidR="00C65013" w:rsidRDefault="00C65013" w:rsidP="00323E2F">
            <w:pPr>
              <w:rPr>
                <w:rFonts w:asciiTheme="minorHAnsi" w:hAnsiTheme="minorHAnsi"/>
                <w:color w:val="FF0000"/>
                <w:sz w:val="20"/>
              </w:rPr>
            </w:pPr>
          </w:p>
          <w:p w14:paraId="5BFB14D2" w14:textId="5C2EA3AB" w:rsidR="00E617D8" w:rsidRPr="00E617D8" w:rsidRDefault="00C65013" w:rsidP="00C650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W przypadku gdy przewidziano pobieranie świadczeń pieniężnych </w:t>
            </w:r>
            <w:r w:rsidRPr="00C65013">
              <w:rPr>
                <w:rFonts w:asciiTheme="minorHAnsi" w:hAnsiTheme="minorHAnsi"/>
                <w:b/>
                <w:bCs/>
                <w:color w:val="FF0000"/>
                <w:sz w:val="20"/>
              </w:rPr>
              <w:t>należy podać ich wartość.</w:t>
            </w: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8EB03" w14:textId="77777777" w:rsidR="00540CE6" w:rsidRDefault="00540CE6" w:rsidP="00540CE6">
            <w:pPr>
              <w:ind w:left="279" w:right="247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142BBDD8" w14:textId="1EA1F2B6" w:rsidR="00BF14F4" w:rsidRPr="00BF14F4" w:rsidRDefault="00BF14F4" w:rsidP="00540CE6">
            <w:pPr>
              <w:ind w:left="279" w:right="247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>W tym polu należy:</w:t>
            </w:r>
          </w:p>
          <w:p w14:paraId="6D1EB2A0" w14:textId="1FC42B6D" w:rsidR="00BF14F4" w:rsidRPr="00BF14F4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poinformować o tym, </w:t>
            </w:r>
            <w:r w:rsidRPr="00BF14F4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czy będą pobierane opłaty od odbiorców</w:t>
            </w: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, </w:t>
            </w:r>
            <w:r w:rsidRPr="00BF14F4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uczestników zadania</w:t>
            </w: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>. Jeżeli tak</w:t>
            </w:r>
            <w:r w:rsidR="00650107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to</w:t>
            </w: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650107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</w:t>
            </w: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napisać, jakie będą warunki pobierania takich opłat, jaka będzie ich wysokość od pojedynczego uczestnika i</w:t>
            </w:r>
            <w:r w:rsidR="00650107">
              <w:rPr>
                <w:rFonts w:asciiTheme="minorHAnsi" w:hAnsiTheme="minorHAnsi" w:cs="Calibri"/>
                <w:color w:val="FF0000"/>
                <w:sz w:val="22"/>
                <w:szCs w:val="22"/>
              </w:rPr>
              <w:t> </w:t>
            </w: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łączna wartość. Tylko organizacje, które prowadzą odpłatną działalność pożytku publicznego mogą pobierać opłaty od uczestników. W przypadku niepobierania opłat od uczestników należy to wyraźnie zaznaczyć. Dane podane w tym polu muszą być zgodne z informacjami zawartymi w tabeli w pkt </w:t>
            </w:r>
            <w:r w:rsidRPr="00BF14F4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V.B </w:t>
            </w: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>„Źródła finansowania kosztów realizacji zadania” w pozycji 4,</w:t>
            </w:r>
          </w:p>
          <w:p w14:paraId="4DB795F1" w14:textId="77777777" w:rsidR="00BF14F4" w:rsidRPr="00BF14F4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wskazać działania, które będą wykonywane przez poszczególnych oferentów, </w:t>
            </w:r>
            <w:r w:rsidRPr="00BF14F4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w przypadku oferty wspólnej</w:t>
            </w: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>,</w:t>
            </w:r>
          </w:p>
          <w:p w14:paraId="17001519" w14:textId="3082B477" w:rsidR="00BF14F4" w:rsidRPr="00BF14F4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BF14F4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złożyć dodatkowe wyjaśnienie spraw finansowych lub merytorycznych</w:t>
            </w: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>, które mogą mieć znaczenie przy ocenie zadania oraz wyjaśnienie dotyczące oświadczeń składanych przez oferenta</w:t>
            </w:r>
            <w:r w:rsidR="0059334D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w</w:t>
            </w:r>
            <w:r w:rsidRPr="00BF14F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pkt VII, w przypadku, gdy jest ono z punktu widzenia oferenta niezbędne lub użyteczne dla zrozumienia jego sytuacji.</w:t>
            </w: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D5F000" w14:textId="77777777" w:rsidR="00BF14F4" w:rsidRDefault="00BF14F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493CED" w14:textId="77777777" w:rsidR="00BF14F4" w:rsidRDefault="00BF14F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23720224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7C8D699" w14:textId="77777777" w:rsidR="00BF14F4" w:rsidRPr="00E617D8" w:rsidRDefault="00BF14F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1994E5" w14:textId="77777777" w:rsidR="00BF14F4" w:rsidRPr="00BF14F4" w:rsidRDefault="00BF14F4" w:rsidP="00BF14F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 w:rsidRPr="00BF14F4">
        <w:rPr>
          <w:rFonts w:asciiTheme="minorHAnsi" w:hAnsiTheme="minorHAnsi" w:cs="Verdana"/>
          <w:b/>
          <w:bCs/>
          <w:color w:val="FF0000"/>
          <w:sz w:val="22"/>
          <w:szCs w:val="22"/>
        </w:rPr>
        <w:t>Należy dokonać skreśleń umożliwiających jednoznaczne odczytanie deklaracji oferenta.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68B65670" w:rsidR="00ED1D2C" w:rsidRPr="00440998" w:rsidRDefault="00ED1D2C" w:rsidP="00440998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="Verdana"/>
          <w:color w:val="FF0000"/>
          <w:sz w:val="18"/>
          <w:szCs w:val="18"/>
        </w:rPr>
      </w:pPr>
      <w:r w:rsidRPr="00440998">
        <w:rPr>
          <w:rFonts w:asciiTheme="minorHAnsi" w:hAnsiTheme="minorHAnsi" w:cs="Verdana"/>
          <w:color w:val="FF0000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440998">
        <w:rPr>
          <w:rFonts w:asciiTheme="minorHAnsi" w:hAnsiTheme="minorHAnsi" w:cs="Verdana"/>
          <w:color w:val="FF0000"/>
          <w:sz w:val="18"/>
          <w:szCs w:val="18"/>
        </w:rPr>
        <w:br/>
        <w:t>oferenta</w:t>
      </w:r>
      <w:r w:rsidRPr="00440998">
        <w:rPr>
          <w:rFonts w:asciiTheme="minorHAnsi" w:hAnsiTheme="minorHAnsi" w:cs="Verdana"/>
          <w:color w:val="FF0000"/>
          <w:sz w:val="18"/>
          <w:szCs w:val="18"/>
        </w:rPr>
        <w:t>(-</w:t>
      </w:r>
      <w:r w:rsidR="00A5704D" w:rsidRPr="00440998">
        <w:rPr>
          <w:rFonts w:asciiTheme="minorHAnsi" w:hAnsiTheme="minorHAnsi" w:cs="Verdana"/>
          <w:color w:val="FF0000"/>
          <w:sz w:val="18"/>
          <w:szCs w:val="18"/>
        </w:rPr>
        <w:t>t</w:t>
      </w:r>
      <w:r w:rsidRPr="00440998">
        <w:rPr>
          <w:rFonts w:asciiTheme="minorHAnsi" w:hAnsiTheme="minorHAnsi" w:cs="Verdana"/>
          <w:color w:val="FF0000"/>
          <w:sz w:val="18"/>
          <w:szCs w:val="18"/>
        </w:rPr>
        <w:t>ów);</w:t>
      </w:r>
    </w:p>
    <w:p w14:paraId="237EBB86" w14:textId="1B827638" w:rsidR="00ED1D2C" w:rsidRPr="00440998" w:rsidRDefault="00ED1D2C" w:rsidP="00440998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="Verdana"/>
          <w:color w:val="FF0000"/>
          <w:sz w:val="18"/>
          <w:szCs w:val="18"/>
        </w:rPr>
      </w:pPr>
      <w:r w:rsidRPr="00440998">
        <w:rPr>
          <w:rFonts w:asciiTheme="minorHAnsi" w:hAnsiTheme="minorHAnsi" w:cs="Verdana"/>
          <w:color w:val="FF0000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4FECCCBC" w14:textId="36E0EFE5" w:rsidR="00ED1D2C" w:rsidRPr="00440998" w:rsidRDefault="00ED1D2C" w:rsidP="00440998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440998">
        <w:rPr>
          <w:rFonts w:asciiTheme="minorHAnsi" w:hAnsiTheme="minorHAnsi" w:cs="Verdana"/>
          <w:color w:val="FF0000"/>
          <w:sz w:val="18"/>
          <w:szCs w:val="18"/>
        </w:rPr>
        <w:t>oferent*</w:t>
      </w:r>
      <w:r w:rsidR="00AC55C7" w:rsidRPr="00440998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440998">
        <w:rPr>
          <w:rFonts w:asciiTheme="minorHAnsi" w:hAnsiTheme="minorHAnsi" w:cs="Verdana"/>
          <w:color w:val="FF0000"/>
          <w:sz w:val="18"/>
          <w:szCs w:val="18"/>
        </w:rPr>
        <w:t>/</w:t>
      </w:r>
      <w:r w:rsidR="00AC55C7" w:rsidRPr="00440998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440998">
        <w:rPr>
          <w:rFonts w:asciiTheme="minorHAnsi" w:hAnsiTheme="minorHAnsi" w:cs="Verdana"/>
          <w:color w:val="FF0000"/>
          <w:sz w:val="18"/>
          <w:szCs w:val="18"/>
        </w:rPr>
        <w:t xml:space="preserve">oferenci* </w:t>
      </w:r>
      <w:r w:rsidRPr="00440998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 w:rsidRPr="00440998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40998">
        <w:rPr>
          <w:rFonts w:asciiTheme="minorHAnsi" w:hAnsiTheme="minorHAnsi" w:cs="Verdana"/>
          <w:color w:val="FF0000"/>
          <w:sz w:val="18"/>
          <w:szCs w:val="18"/>
        </w:rPr>
        <w:t>nie zalega(-ją)*</w:t>
      </w:r>
      <w:r w:rsidR="00C81752" w:rsidRPr="00440998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440998">
        <w:rPr>
          <w:rFonts w:asciiTheme="minorHAnsi" w:hAnsiTheme="minorHAnsi" w:cs="Verdana"/>
          <w:color w:val="FF0000"/>
          <w:sz w:val="18"/>
          <w:szCs w:val="18"/>
        </w:rPr>
        <w:t>/</w:t>
      </w:r>
      <w:r w:rsidR="00C81752" w:rsidRPr="00440998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440998">
        <w:rPr>
          <w:rFonts w:asciiTheme="minorHAnsi" w:hAnsiTheme="minorHAnsi" w:cs="Verdana"/>
          <w:color w:val="FF0000"/>
          <w:sz w:val="18"/>
          <w:szCs w:val="18"/>
        </w:rPr>
        <w:t xml:space="preserve">zalega(-ją)* </w:t>
      </w:r>
      <w:r w:rsidRPr="00440998">
        <w:rPr>
          <w:rFonts w:asciiTheme="minorHAnsi" w:hAnsiTheme="minorHAnsi" w:cs="Verdana"/>
          <w:color w:val="auto"/>
          <w:sz w:val="18"/>
          <w:szCs w:val="18"/>
        </w:rPr>
        <w:t>z opłacaniem należności z tytułu zobowiązań podatkowych;</w:t>
      </w:r>
    </w:p>
    <w:p w14:paraId="4A7725F5" w14:textId="183A2152" w:rsidR="00ED1D2C" w:rsidRPr="00440998" w:rsidRDefault="00ED1D2C" w:rsidP="00440998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440998">
        <w:rPr>
          <w:rFonts w:asciiTheme="minorHAnsi" w:hAnsiTheme="minorHAnsi" w:cs="Verdana"/>
          <w:color w:val="FF0000"/>
          <w:sz w:val="18"/>
          <w:szCs w:val="18"/>
        </w:rPr>
        <w:t>oferent*</w:t>
      </w:r>
      <w:r w:rsidR="00AC55C7" w:rsidRPr="00440998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440998">
        <w:rPr>
          <w:rFonts w:asciiTheme="minorHAnsi" w:hAnsiTheme="minorHAnsi" w:cs="Verdana"/>
          <w:color w:val="FF0000"/>
          <w:sz w:val="18"/>
          <w:szCs w:val="18"/>
        </w:rPr>
        <w:t>/</w:t>
      </w:r>
      <w:r w:rsidR="00AC55C7" w:rsidRPr="00440998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440998">
        <w:rPr>
          <w:rFonts w:asciiTheme="minorHAnsi" w:hAnsiTheme="minorHAnsi" w:cs="Verdana"/>
          <w:color w:val="FF0000"/>
          <w:sz w:val="18"/>
          <w:szCs w:val="18"/>
        </w:rPr>
        <w:t xml:space="preserve">oferenci* </w:t>
      </w:r>
      <w:r w:rsidRPr="00440998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 w:rsidRPr="00440998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40998">
        <w:rPr>
          <w:rFonts w:asciiTheme="minorHAnsi" w:hAnsiTheme="minorHAnsi" w:cs="Verdana"/>
          <w:color w:val="FF0000"/>
          <w:sz w:val="18"/>
          <w:szCs w:val="18"/>
        </w:rPr>
        <w:t>nie zalega(-ją)*</w:t>
      </w:r>
      <w:r w:rsidR="00C81752" w:rsidRPr="00440998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440998">
        <w:rPr>
          <w:rFonts w:asciiTheme="minorHAnsi" w:hAnsiTheme="minorHAnsi" w:cs="Verdana"/>
          <w:color w:val="FF0000"/>
          <w:sz w:val="18"/>
          <w:szCs w:val="18"/>
        </w:rPr>
        <w:t>/</w:t>
      </w:r>
      <w:r w:rsidR="00C81752" w:rsidRPr="00440998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440998">
        <w:rPr>
          <w:rFonts w:asciiTheme="minorHAnsi" w:hAnsiTheme="minorHAnsi" w:cs="Verdana"/>
          <w:color w:val="FF0000"/>
          <w:sz w:val="18"/>
          <w:szCs w:val="18"/>
        </w:rPr>
        <w:t xml:space="preserve">zalega(-ją)* </w:t>
      </w:r>
      <w:r w:rsidRPr="00440998">
        <w:rPr>
          <w:rFonts w:asciiTheme="minorHAnsi" w:hAnsiTheme="minorHAnsi" w:cs="Verdana"/>
          <w:color w:val="auto"/>
          <w:sz w:val="18"/>
          <w:szCs w:val="18"/>
        </w:rPr>
        <w:t>z opłacaniem należności z tytułu składek na ubezpieczenia społeczne;</w:t>
      </w:r>
    </w:p>
    <w:p w14:paraId="57F803CA" w14:textId="333A418B" w:rsidR="00ED1D2C" w:rsidRPr="00440998" w:rsidRDefault="00ED1D2C" w:rsidP="00440998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440998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440998">
        <w:rPr>
          <w:rFonts w:asciiTheme="minorHAnsi" w:hAnsiTheme="minorHAnsi" w:cs="Verdana"/>
          <w:color w:val="auto"/>
          <w:sz w:val="18"/>
          <w:szCs w:val="18"/>
        </w:rPr>
        <w:t>I</w:t>
      </w:r>
      <w:r w:rsidRPr="00440998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</w:t>
      </w:r>
      <w:r w:rsidRPr="00440998">
        <w:rPr>
          <w:rFonts w:asciiTheme="minorHAnsi" w:hAnsiTheme="minorHAnsi" w:cs="Verdana"/>
          <w:color w:val="FF0000"/>
          <w:sz w:val="18"/>
          <w:szCs w:val="18"/>
        </w:rPr>
        <w:t>Krajowym Rejestrem Sądowym*</w:t>
      </w:r>
      <w:r w:rsidR="00AC55C7" w:rsidRPr="00440998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440998">
        <w:rPr>
          <w:rFonts w:asciiTheme="minorHAnsi" w:hAnsiTheme="minorHAnsi" w:cs="Verdana"/>
          <w:color w:val="FF0000"/>
          <w:sz w:val="18"/>
          <w:szCs w:val="18"/>
        </w:rPr>
        <w:t>/</w:t>
      </w:r>
      <w:r w:rsidR="00AC55C7" w:rsidRPr="00440998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440998">
        <w:rPr>
          <w:rFonts w:asciiTheme="minorHAnsi" w:hAnsiTheme="minorHAnsi" w:cs="Verdana"/>
          <w:color w:val="FF0000"/>
          <w:sz w:val="18"/>
          <w:szCs w:val="18"/>
        </w:rPr>
        <w:t>właściwą ewidencją*</w:t>
      </w:r>
      <w:r w:rsidRPr="00440998">
        <w:rPr>
          <w:rFonts w:asciiTheme="minorHAnsi" w:hAnsiTheme="minorHAnsi" w:cs="Verdana"/>
          <w:color w:val="auto"/>
          <w:sz w:val="18"/>
          <w:szCs w:val="18"/>
        </w:rPr>
        <w:t>;</w:t>
      </w:r>
    </w:p>
    <w:p w14:paraId="60B649C7" w14:textId="1BD5C1FE" w:rsidR="00ED1D2C" w:rsidRPr="00440998" w:rsidRDefault="00ED1D2C" w:rsidP="00440998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440998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440998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440998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440998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542C884F" w:rsidR="00AF662F" w:rsidRPr="00440998" w:rsidRDefault="00ED1D2C" w:rsidP="00440998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440998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440998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440998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440998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440998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DBD9897" w14:textId="69524623" w:rsidR="00440998" w:rsidRPr="00440998" w:rsidRDefault="00440998" w:rsidP="00440998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440998">
        <w:rPr>
          <w:rFonts w:asciiTheme="minorHAnsi" w:hAnsiTheme="minorHAnsi" w:cs="Verdana"/>
          <w:color w:val="auto"/>
          <w:sz w:val="18"/>
          <w:szCs w:val="18"/>
        </w:rPr>
        <w:t>prowadzimy działalność statutową w dziedzinie objętej konkursem ofert na realizację zadań publicznych Województwa Podkarpackiego w dziedzinie nauki w 2020 r. pn</w:t>
      </w:r>
      <w:r w:rsidRPr="00440998">
        <w:rPr>
          <w:rFonts w:asciiTheme="minorHAnsi" w:hAnsiTheme="minorHAnsi" w:cs="Verdana"/>
          <w:i/>
          <w:iCs/>
          <w:color w:val="auto"/>
          <w:sz w:val="18"/>
          <w:szCs w:val="18"/>
        </w:rPr>
        <w:t>. Organizacja wydarzeń popularyzujących naukę</w:t>
      </w:r>
      <w:r w:rsidRPr="00440998">
        <w:rPr>
          <w:rFonts w:asciiTheme="minorHAnsi" w:hAnsiTheme="minorHAnsi" w:cs="Verdana"/>
          <w:color w:val="auto"/>
          <w:sz w:val="18"/>
          <w:szCs w:val="18"/>
        </w:rPr>
        <w:t>;</w:t>
      </w:r>
    </w:p>
    <w:p w14:paraId="1D93D384" w14:textId="6A8C94F0" w:rsidR="00440998" w:rsidRPr="00440998" w:rsidRDefault="00440998" w:rsidP="00440998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Theme="minorHAnsi" w:hAnsiTheme="minorHAnsi" w:cs="Verdana"/>
          <w:color w:val="FF0000"/>
          <w:sz w:val="18"/>
          <w:szCs w:val="18"/>
        </w:rPr>
      </w:pPr>
      <w:r w:rsidRPr="00440998">
        <w:rPr>
          <w:rFonts w:asciiTheme="minorHAnsi" w:hAnsiTheme="minorHAnsi" w:cs="Verdana"/>
          <w:color w:val="FF0000"/>
          <w:sz w:val="18"/>
          <w:szCs w:val="18"/>
        </w:rPr>
        <w:t>kwoty podane w budżecie zadania są kwotami zawierającymi podatek od towarów i usług (VAT) i nie ma możliwości odzyskania podatku VAT na mocy przepisów ustawy z dnia 11 marca 2004 roku o podatku od towarów i usług*</w:t>
      </w:r>
    </w:p>
    <w:p w14:paraId="4B262FC4" w14:textId="77777777" w:rsidR="00440998" w:rsidRPr="00440998" w:rsidRDefault="00440998" w:rsidP="00440998">
      <w:pPr>
        <w:widowControl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="Verdana"/>
          <w:color w:val="FF0000"/>
          <w:sz w:val="18"/>
          <w:szCs w:val="18"/>
        </w:rPr>
      </w:pPr>
      <w:r w:rsidRPr="00440998">
        <w:rPr>
          <w:rFonts w:asciiTheme="minorHAnsi" w:hAnsiTheme="minorHAnsi" w:cs="Verdana"/>
          <w:color w:val="FF0000"/>
          <w:sz w:val="18"/>
          <w:szCs w:val="18"/>
        </w:rPr>
        <w:t>lub</w:t>
      </w:r>
    </w:p>
    <w:p w14:paraId="1303509E" w14:textId="2CFA4D2D" w:rsidR="00440998" w:rsidRPr="00440998" w:rsidRDefault="00440998" w:rsidP="00440998">
      <w:pPr>
        <w:widowControl w:val="0"/>
        <w:autoSpaceDE w:val="0"/>
        <w:autoSpaceDN w:val="0"/>
        <w:adjustRightInd w:val="0"/>
        <w:ind w:left="567"/>
        <w:jc w:val="both"/>
        <w:rPr>
          <w:rFonts w:asciiTheme="minorHAnsi" w:hAnsiTheme="minorHAnsi" w:cs="Verdana"/>
          <w:color w:val="FF0000"/>
          <w:sz w:val="18"/>
          <w:szCs w:val="18"/>
        </w:rPr>
      </w:pPr>
      <w:r w:rsidRPr="00440998">
        <w:rPr>
          <w:rFonts w:asciiTheme="minorHAnsi" w:hAnsiTheme="minorHAnsi" w:cs="Verdana"/>
          <w:color w:val="FF0000"/>
          <w:sz w:val="18"/>
          <w:szCs w:val="18"/>
        </w:rPr>
        <w:t>kwoty podane w budżecie zadania są kwotami niezawierającymi podatku od towarów i usług (VAT), ponieważ istnieje możliwość odzyskania podatku VAT na mocy przepisów ustawy z dnia 11 marca 2004 roku o podatku od towarów i usług*</w:t>
      </w:r>
    </w:p>
    <w:p w14:paraId="01386BC9" w14:textId="77777777" w:rsidR="00440998" w:rsidRPr="00440998" w:rsidRDefault="00440998" w:rsidP="00440998">
      <w:pPr>
        <w:widowControl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="Verdana"/>
          <w:color w:val="FF0000"/>
          <w:sz w:val="18"/>
          <w:szCs w:val="18"/>
        </w:rPr>
      </w:pPr>
      <w:r w:rsidRPr="00440998">
        <w:rPr>
          <w:rFonts w:asciiTheme="minorHAnsi" w:hAnsiTheme="minorHAnsi" w:cs="Verdana"/>
          <w:color w:val="FF0000"/>
          <w:sz w:val="18"/>
          <w:szCs w:val="18"/>
        </w:rPr>
        <w:t>lub</w:t>
      </w:r>
    </w:p>
    <w:p w14:paraId="6C8B9BD7" w14:textId="77777777" w:rsidR="00440998" w:rsidRPr="00440998" w:rsidRDefault="00440998" w:rsidP="00440998">
      <w:pPr>
        <w:widowControl w:val="0"/>
        <w:autoSpaceDE w:val="0"/>
        <w:autoSpaceDN w:val="0"/>
        <w:adjustRightInd w:val="0"/>
        <w:ind w:left="567"/>
        <w:jc w:val="both"/>
        <w:rPr>
          <w:rFonts w:asciiTheme="minorHAnsi" w:hAnsiTheme="minorHAnsi" w:cs="Verdana"/>
          <w:color w:val="FF0000"/>
          <w:sz w:val="18"/>
          <w:szCs w:val="18"/>
        </w:rPr>
      </w:pPr>
      <w:r w:rsidRPr="00440998">
        <w:rPr>
          <w:rFonts w:asciiTheme="minorHAnsi" w:hAnsiTheme="minorHAnsi" w:cs="Verdana"/>
          <w:color w:val="FF0000"/>
          <w:sz w:val="18"/>
          <w:szCs w:val="18"/>
        </w:rPr>
        <w:t>kwoty podane w budżecie zadania są kwotami częściowo zawierającymi podatek od towarów i usług (VAT), ponieważ istnieje możliwość odzyskania podatku VAT na mocy przepisów ustawy z dnia 11 marca 2004 roku o podatku od towarów i usług*;</w:t>
      </w:r>
    </w:p>
    <w:p w14:paraId="60558BBE" w14:textId="3DFC021A" w:rsidR="00440998" w:rsidRPr="00440998" w:rsidRDefault="00440998" w:rsidP="00440998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440998">
        <w:rPr>
          <w:rFonts w:asciiTheme="minorHAnsi" w:hAnsiTheme="minorHAnsi" w:cs="Verdana"/>
          <w:color w:val="auto"/>
          <w:sz w:val="18"/>
          <w:szCs w:val="18"/>
        </w:rPr>
        <w:t>osoby, które w ramach realizacji zadania będą wykonywać działalność związaną z wychowaniem, edukacją, wypoczynkiem, leczeniem małoletnich lub opieką nad nimi, nie figurują w Rejestrze Sprawców Przestępstw na Tle Seksualnym, prowadzonym przez Ministra Sprawiedliwości.</w:t>
      </w:r>
    </w:p>
    <w:p w14:paraId="1E3C5965" w14:textId="77777777" w:rsidR="00440998" w:rsidRDefault="00440998" w:rsidP="0044099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A3E2A17" w14:textId="5BCBD072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5089EF3" w14:textId="26C69B95" w:rsidR="005D6422" w:rsidRDefault="005D642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020C2AD" w14:textId="77777777" w:rsidR="005D6422" w:rsidRPr="00D97AAD" w:rsidRDefault="005D642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0D7C7ABB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B7D173F" w14:textId="08F1B863" w:rsidR="00BE1235" w:rsidRDefault="00BE12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C3B620A" w14:textId="4D2CFCB0" w:rsidR="00BE1235" w:rsidRDefault="00BE12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1E6CAB9" w14:textId="1DFBEC6F" w:rsidR="00BE1235" w:rsidRDefault="00BE12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4AA0DE7" w14:textId="6AE43DDE" w:rsidR="00BE1235" w:rsidRDefault="00BE12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1265D84" w14:textId="77777777" w:rsidR="00BE1235" w:rsidRPr="00D97AAD" w:rsidRDefault="00BE12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7418F2B" w14:textId="77777777" w:rsidR="003C1A0F" w:rsidRDefault="003C1A0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C991522" w14:textId="77777777" w:rsidR="003C1A0F" w:rsidRDefault="003C1A0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50961D1" w14:textId="091E5B1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CDDB" w14:textId="77777777" w:rsidR="008D45FC" w:rsidRDefault="008D45FC">
      <w:r>
        <w:separator/>
      </w:r>
    </w:p>
  </w:endnote>
  <w:endnote w:type="continuationSeparator" w:id="0">
    <w:p w14:paraId="417BD6AC" w14:textId="77777777" w:rsidR="008D45FC" w:rsidRDefault="008D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E5FD" w14:textId="77777777" w:rsidR="008D45FC" w:rsidRDefault="008D45FC">
      <w:r>
        <w:separator/>
      </w:r>
    </w:p>
  </w:footnote>
  <w:footnote w:type="continuationSeparator" w:id="0">
    <w:p w14:paraId="06618922" w14:textId="77777777" w:rsidR="008D45FC" w:rsidRDefault="008D45F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53EE50B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2A1FCD55" w14:textId="789B719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699C"/>
    <w:multiLevelType w:val="hybridMultilevel"/>
    <w:tmpl w:val="99607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7C0"/>
    <w:multiLevelType w:val="hybridMultilevel"/>
    <w:tmpl w:val="A14E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40C5"/>
    <w:multiLevelType w:val="hybridMultilevel"/>
    <w:tmpl w:val="407C53D6"/>
    <w:lvl w:ilvl="0" w:tplc="0BE009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1308"/>
    <w:multiLevelType w:val="hybridMultilevel"/>
    <w:tmpl w:val="75ACCE1C"/>
    <w:lvl w:ilvl="0" w:tplc="E4529B88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1D811858"/>
    <w:multiLevelType w:val="hybridMultilevel"/>
    <w:tmpl w:val="57026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C6D"/>
    <w:multiLevelType w:val="hybridMultilevel"/>
    <w:tmpl w:val="2528D4BC"/>
    <w:lvl w:ilvl="0" w:tplc="C060D0E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0CE8"/>
    <w:multiLevelType w:val="hybridMultilevel"/>
    <w:tmpl w:val="8CBC9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DFF"/>
    <w:multiLevelType w:val="hybridMultilevel"/>
    <w:tmpl w:val="69741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D6F22"/>
    <w:multiLevelType w:val="hybridMultilevel"/>
    <w:tmpl w:val="A3AEDAAE"/>
    <w:lvl w:ilvl="0" w:tplc="A30A4E98">
      <w:start w:val="1"/>
      <w:numFmt w:val="decimal"/>
      <w:lvlText w:val="%1)"/>
      <w:lvlJc w:val="left"/>
      <w:pPr>
        <w:ind w:left="72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399D7BE7"/>
    <w:multiLevelType w:val="hybridMultilevel"/>
    <w:tmpl w:val="C568DDC8"/>
    <w:lvl w:ilvl="0" w:tplc="A6D6E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017205"/>
    <w:multiLevelType w:val="hybridMultilevel"/>
    <w:tmpl w:val="D2324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4C34"/>
    <w:multiLevelType w:val="hybridMultilevel"/>
    <w:tmpl w:val="2B0CAFF2"/>
    <w:lvl w:ilvl="0" w:tplc="7B54DC58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9B37A70"/>
    <w:multiLevelType w:val="hybridMultilevel"/>
    <w:tmpl w:val="0158C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73085"/>
    <w:multiLevelType w:val="hybridMultilevel"/>
    <w:tmpl w:val="DADCD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57BA7"/>
    <w:multiLevelType w:val="hybridMultilevel"/>
    <w:tmpl w:val="19FE6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AC8373C"/>
    <w:multiLevelType w:val="hybridMultilevel"/>
    <w:tmpl w:val="6C3CBB4A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1B41C2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23BD9"/>
    <w:multiLevelType w:val="hybridMultilevel"/>
    <w:tmpl w:val="C98465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6D70B4"/>
    <w:multiLevelType w:val="hybridMultilevel"/>
    <w:tmpl w:val="CFDE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E234E"/>
    <w:multiLevelType w:val="hybridMultilevel"/>
    <w:tmpl w:val="26282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62F4D"/>
    <w:multiLevelType w:val="hybridMultilevel"/>
    <w:tmpl w:val="95823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33A07"/>
    <w:multiLevelType w:val="hybridMultilevel"/>
    <w:tmpl w:val="2AC05270"/>
    <w:lvl w:ilvl="0" w:tplc="186EBC6C">
      <w:start w:val="1"/>
      <w:numFmt w:val="decimal"/>
      <w:lvlText w:val="%1)"/>
      <w:lvlJc w:val="left"/>
      <w:pPr>
        <w:ind w:left="812" w:hanging="360"/>
      </w:pPr>
      <w:rPr>
        <w:rFonts w:cs="Times New Roman"/>
        <w:b/>
        <w:bCs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21"/>
  </w:num>
  <w:num w:numId="5">
    <w:abstractNumId w:val="17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18"/>
  </w:num>
  <w:num w:numId="11">
    <w:abstractNumId w:val="2"/>
  </w:num>
  <w:num w:numId="12">
    <w:abstractNumId w:val="1"/>
  </w:num>
  <w:num w:numId="13">
    <w:abstractNumId w:val="20"/>
  </w:num>
  <w:num w:numId="14">
    <w:abstractNumId w:val="11"/>
  </w:num>
  <w:num w:numId="15">
    <w:abstractNumId w:val="13"/>
  </w:num>
  <w:num w:numId="16">
    <w:abstractNumId w:val="6"/>
  </w:num>
  <w:num w:numId="17">
    <w:abstractNumId w:val="8"/>
  </w:num>
  <w:num w:numId="18">
    <w:abstractNumId w:val="4"/>
  </w:num>
  <w:num w:numId="19">
    <w:abstractNumId w:val="14"/>
  </w:num>
  <w:num w:numId="20">
    <w:abstractNumId w:val="15"/>
  </w:num>
  <w:num w:numId="21">
    <w:abstractNumId w:val="19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3B"/>
    <w:rsid w:val="000665FB"/>
    <w:rsid w:val="00073686"/>
    <w:rsid w:val="000736C4"/>
    <w:rsid w:val="00073D16"/>
    <w:rsid w:val="000742D2"/>
    <w:rsid w:val="00075E34"/>
    <w:rsid w:val="000775F7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2AA"/>
    <w:rsid w:val="000C75C5"/>
    <w:rsid w:val="000D0DB6"/>
    <w:rsid w:val="000D10F0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139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7168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FEF"/>
    <w:rsid w:val="002322CC"/>
    <w:rsid w:val="00233AFA"/>
    <w:rsid w:val="00234928"/>
    <w:rsid w:val="0023557F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C17"/>
    <w:rsid w:val="002854CF"/>
    <w:rsid w:val="002877F1"/>
    <w:rsid w:val="00287DE1"/>
    <w:rsid w:val="00287EED"/>
    <w:rsid w:val="00291C71"/>
    <w:rsid w:val="0029247C"/>
    <w:rsid w:val="002926A7"/>
    <w:rsid w:val="00292F62"/>
    <w:rsid w:val="00293A02"/>
    <w:rsid w:val="002944DF"/>
    <w:rsid w:val="002961AA"/>
    <w:rsid w:val="00297CBA"/>
    <w:rsid w:val="002A1138"/>
    <w:rsid w:val="002A3B30"/>
    <w:rsid w:val="002A5373"/>
    <w:rsid w:val="002A69CE"/>
    <w:rsid w:val="002A751B"/>
    <w:rsid w:val="002A7558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763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1600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6B7D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CEB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2AD"/>
    <w:rsid w:val="003B6C28"/>
    <w:rsid w:val="003B76FF"/>
    <w:rsid w:val="003C0395"/>
    <w:rsid w:val="003C115B"/>
    <w:rsid w:val="003C1A0F"/>
    <w:rsid w:val="003C5490"/>
    <w:rsid w:val="003C6481"/>
    <w:rsid w:val="003C6F8E"/>
    <w:rsid w:val="003C717A"/>
    <w:rsid w:val="003D0DA8"/>
    <w:rsid w:val="003D17D8"/>
    <w:rsid w:val="003D184C"/>
    <w:rsid w:val="003D18D4"/>
    <w:rsid w:val="003D2E0A"/>
    <w:rsid w:val="003D3C26"/>
    <w:rsid w:val="003D3D00"/>
    <w:rsid w:val="003D4E7E"/>
    <w:rsid w:val="003D5055"/>
    <w:rsid w:val="003D59A1"/>
    <w:rsid w:val="003D61A3"/>
    <w:rsid w:val="003D7133"/>
    <w:rsid w:val="003D77A6"/>
    <w:rsid w:val="003E0B80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0DF"/>
    <w:rsid w:val="00433542"/>
    <w:rsid w:val="0043450A"/>
    <w:rsid w:val="0043603E"/>
    <w:rsid w:val="00437395"/>
    <w:rsid w:val="00440998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53E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CF6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0CE6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88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1D79"/>
    <w:rsid w:val="0057394D"/>
    <w:rsid w:val="00573D98"/>
    <w:rsid w:val="00576D4D"/>
    <w:rsid w:val="00577C0B"/>
    <w:rsid w:val="0058209F"/>
    <w:rsid w:val="00586B7F"/>
    <w:rsid w:val="005923C1"/>
    <w:rsid w:val="0059334D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6422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0DE5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107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86F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608"/>
    <w:rsid w:val="0074058F"/>
    <w:rsid w:val="00740A27"/>
    <w:rsid w:val="00741AF5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787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67D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45FC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12F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E2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309D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731C"/>
    <w:rsid w:val="00A2263B"/>
    <w:rsid w:val="00A22788"/>
    <w:rsid w:val="00A24653"/>
    <w:rsid w:val="00A25503"/>
    <w:rsid w:val="00A318A8"/>
    <w:rsid w:val="00A33B0C"/>
    <w:rsid w:val="00A34F7B"/>
    <w:rsid w:val="00A3721B"/>
    <w:rsid w:val="00A41191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4D6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5F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09E"/>
    <w:rsid w:val="00B063B5"/>
    <w:rsid w:val="00B10A63"/>
    <w:rsid w:val="00B11578"/>
    <w:rsid w:val="00B118C7"/>
    <w:rsid w:val="00B1199B"/>
    <w:rsid w:val="00B14347"/>
    <w:rsid w:val="00B14CE2"/>
    <w:rsid w:val="00B158D6"/>
    <w:rsid w:val="00B165F9"/>
    <w:rsid w:val="00B1742A"/>
    <w:rsid w:val="00B24F2D"/>
    <w:rsid w:val="00B26A35"/>
    <w:rsid w:val="00B26E53"/>
    <w:rsid w:val="00B279C6"/>
    <w:rsid w:val="00B305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6F99"/>
    <w:rsid w:val="00B677B1"/>
    <w:rsid w:val="00B701EF"/>
    <w:rsid w:val="00B71DC0"/>
    <w:rsid w:val="00B71FB9"/>
    <w:rsid w:val="00B75157"/>
    <w:rsid w:val="00B85FBC"/>
    <w:rsid w:val="00B8614B"/>
    <w:rsid w:val="00B872D7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A86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1235"/>
    <w:rsid w:val="00BE1BE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14F4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146E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013"/>
    <w:rsid w:val="00C65320"/>
    <w:rsid w:val="00C65779"/>
    <w:rsid w:val="00C65B02"/>
    <w:rsid w:val="00C65C72"/>
    <w:rsid w:val="00C710BE"/>
    <w:rsid w:val="00C710E1"/>
    <w:rsid w:val="00C716B5"/>
    <w:rsid w:val="00C718F9"/>
    <w:rsid w:val="00C72386"/>
    <w:rsid w:val="00C73188"/>
    <w:rsid w:val="00C73839"/>
    <w:rsid w:val="00C73D1D"/>
    <w:rsid w:val="00C763A8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054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855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083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5D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77F7C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03B2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9E7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1ADB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8A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E54"/>
    <w:rsid w:val="00ED07DF"/>
    <w:rsid w:val="00ED1129"/>
    <w:rsid w:val="00ED1325"/>
    <w:rsid w:val="00ED1D2C"/>
    <w:rsid w:val="00ED1ED7"/>
    <w:rsid w:val="00ED2123"/>
    <w:rsid w:val="00ED42DF"/>
    <w:rsid w:val="00ED4359"/>
    <w:rsid w:val="00EE54E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7738C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3AC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3924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FE39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3864-E3F5-49DA-813F-74B43F20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2507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Baran Izabela</cp:lastModifiedBy>
  <cp:revision>52</cp:revision>
  <cp:lastPrinted>2020-01-08T10:29:00Z</cp:lastPrinted>
  <dcterms:created xsi:type="dcterms:W3CDTF">2019-12-19T12:09:00Z</dcterms:created>
  <dcterms:modified xsi:type="dcterms:W3CDTF">2020-01-24T09:37:00Z</dcterms:modified>
</cp:coreProperties>
</file>